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EE" w:rsidRPr="000D4374" w:rsidRDefault="004572EE" w:rsidP="004572EE">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i/>
          <w:iCs/>
          <w:color w:val="000000"/>
          <w:sz w:val="28"/>
          <w:szCs w:val="28"/>
          <w:lang w:eastAsia="ru-RU"/>
        </w:rPr>
        <w:t>Консультация социального педагога</w:t>
      </w:r>
    </w:p>
    <w:p w:rsidR="004572EE" w:rsidRDefault="004572EE" w:rsidP="004572EE">
      <w:pPr>
        <w:spacing w:after="0" w:line="240" w:lineRule="auto"/>
        <w:jc w:val="center"/>
        <w:rPr>
          <w:rFonts w:ascii="Times New Roman" w:eastAsia="Times New Roman" w:hAnsi="Times New Roman" w:cs="Times New Roman"/>
          <w:b/>
          <w:bCs/>
          <w:color w:val="B22222"/>
          <w:sz w:val="28"/>
          <w:szCs w:val="28"/>
          <w:lang w:eastAsia="ru-RU"/>
        </w:rPr>
      </w:pPr>
    </w:p>
    <w:p w:rsidR="006C5DAB" w:rsidRPr="000D4374" w:rsidRDefault="006C5DAB" w:rsidP="000D4374">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B22222"/>
          <w:sz w:val="28"/>
          <w:szCs w:val="28"/>
          <w:lang w:eastAsia="ru-RU"/>
        </w:rPr>
        <w:t xml:space="preserve">Памятка для родителей </w:t>
      </w:r>
      <w:r w:rsidRPr="000D4374">
        <w:rPr>
          <w:rFonts w:ascii="Times New Roman" w:eastAsia="Times New Roman" w:hAnsi="Times New Roman" w:cs="Times New Roman"/>
          <w:color w:val="B22222"/>
          <w:sz w:val="28"/>
          <w:szCs w:val="28"/>
          <w:lang w:eastAsia="ru-RU"/>
        </w:rPr>
        <w:br/>
      </w:r>
      <w:r w:rsidRPr="000D4374">
        <w:rPr>
          <w:rFonts w:ascii="Times New Roman" w:eastAsia="Times New Roman" w:hAnsi="Times New Roman" w:cs="Times New Roman"/>
          <w:b/>
          <w:bCs/>
          <w:color w:val="B22222"/>
          <w:sz w:val="28"/>
          <w:szCs w:val="28"/>
          <w:lang w:eastAsia="ru-RU"/>
        </w:rPr>
        <w:t>по созданию благоприятной семейной атмосферы</w:t>
      </w:r>
      <w:r w:rsidRPr="000D4374">
        <w:rPr>
          <w:rFonts w:ascii="Times New Roman" w:eastAsia="Times New Roman" w:hAnsi="Times New Roman" w:cs="Times New Roman"/>
          <w:color w:val="B22222"/>
          <w:sz w:val="28"/>
          <w:szCs w:val="28"/>
          <w:lang w:eastAsia="ru-RU"/>
        </w:rPr>
        <w:br/>
        <w:t> </w:t>
      </w:r>
    </w:p>
    <w:p w:rsid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u w:val="single"/>
          <w:lang w:eastAsia="ru-RU"/>
        </w:rPr>
        <w:t>Помните:</w:t>
      </w:r>
      <w:r w:rsidRPr="000D4374">
        <w:rPr>
          <w:rFonts w:ascii="Times New Roman" w:eastAsia="Times New Roman" w:hAnsi="Times New Roman" w:cs="Times New Roman"/>
          <w:color w:val="000000"/>
          <w:sz w:val="28"/>
          <w:szCs w:val="28"/>
          <w:lang w:eastAsia="ru-RU"/>
        </w:rPr>
        <w:t xml:space="preserve"> от того, как родители разбудят ребёнка, зависит его психоло</w:t>
      </w:r>
      <w:r w:rsidR="000D4374" w:rsidRPr="000D4374">
        <w:rPr>
          <w:rFonts w:ascii="Times New Roman" w:eastAsia="Times New Roman" w:hAnsi="Times New Roman" w:cs="Times New Roman"/>
          <w:color w:val="000000"/>
          <w:sz w:val="28"/>
          <w:szCs w:val="28"/>
          <w:lang w:eastAsia="ru-RU"/>
        </w:rPr>
        <w:t>гический настрой на весь день.</w:t>
      </w:r>
    </w:p>
    <w:p w:rsid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Время ночного отдыха для каждого сугубо индивидуально. Показатель один: ребёнок должен выспаться и легко проснуться к тому</w:t>
      </w:r>
      <w:r w:rsidR="000D4374" w:rsidRPr="000D4374">
        <w:rPr>
          <w:rFonts w:ascii="Times New Roman" w:eastAsia="Times New Roman" w:hAnsi="Times New Roman" w:cs="Times New Roman"/>
          <w:color w:val="000000"/>
          <w:sz w:val="28"/>
          <w:szCs w:val="28"/>
          <w:lang w:eastAsia="ru-RU"/>
        </w:rPr>
        <w:t xml:space="preserve"> времени, когда вы его будите.</w:t>
      </w:r>
    </w:p>
    <w:p w:rsid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Если у вас есть возможность погулять с ребёнком, не упускайте её. Совместные прогулки – это общение, ненавязчивые советы, на</w:t>
      </w:r>
      <w:r w:rsidR="000D4374" w:rsidRPr="000D4374">
        <w:rPr>
          <w:rFonts w:ascii="Times New Roman" w:eastAsia="Times New Roman" w:hAnsi="Times New Roman" w:cs="Times New Roman"/>
          <w:color w:val="000000"/>
          <w:sz w:val="28"/>
          <w:szCs w:val="28"/>
          <w:lang w:eastAsia="ru-RU"/>
        </w:rPr>
        <w:t>блюдения за окружающей средой.</w:t>
      </w:r>
    </w:p>
    <w:p w:rsid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w:t>
      </w:r>
      <w:r w:rsidR="000D4374" w:rsidRPr="000D4374">
        <w:rPr>
          <w:rFonts w:ascii="Times New Roman" w:eastAsia="Times New Roman" w:hAnsi="Times New Roman" w:cs="Times New Roman"/>
          <w:color w:val="000000"/>
          <w:sz w:val="28"/>
          <w:szCs w:val="28"/>
          <w:lang w:eastAsia="ru-RU"/>
        </w:rPr>
        <w:t>я?», «Как твои успехи?» и т.п.</w:t>
      </w:r>
    </w:p>
    <w:p w:rsid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Радуйтесь успехам ребёнка. Не раздражайтесь в момент его временных неудач. Терпеливо, с интересом слушайте рассказы р</w:t>
      </w:r>
      <w:r w:rsidR="000D4374" w:rsidRPr="000D4374">
        <w:rPr>
          <w:rFonts w:ascii="Times New Roman" w:eastAsia="Times New Roman" w:hAnsi="Times New Roman" w:cs="Times New Roman"/>
          <w:color w:val="000000"/>
          <w:sz w:val="28"/>
          <w:szCs w:val="28"/>
          <w:lang w:eastAsia="ru-RU"/>
        </w:rPr>
        <w:t>ебёнка о событиях в его жизни.</w:t>
      </w:r>
    </w:p>
    <w:p w:rsid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Ребёнок должен чувствовать, что он любим. Необходимо исключить из общ</w:t>
      </w:r>
      <w:r w:rsidR="000D4374" w:rsidRPr="000D4374">
        <w:rPr>
          <w:rFonts w:ascii="Times New Roman" w:eastAsia="Times New Roman" w:hAnsi="Times New Roman" w:cs="Times New Roman"/>
          <w:color w:val="000000"/>
          <w:sz w:val="28"/>
          <w:szCs w:val="28"/>
          <w:lang w:eastAsia="ru-RU"/>
        </w:rPr>
        <w:t>ения окрики, грубые интонации.</w:t>
      </w:r>
    </w:p>
    <w:p w:rsidR="006C5DAB" w:rsidRPr="000D4374" w:rsidRDefault="006C5DAB" w:rsidP="000D4374">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Создайте в семье атмосферу радости, любви и уважения!</w:t>
      </w:r>
    </w:p>
    <w:p w:rsidR="006C5DAB" w:rsidRPr="000D4374" w:rsidRDefault="006C5DAB" w:rsidP="000D4374">
      <w:pPr>
        <w:spacing w:after="0" w:line="240" w:lineRule="auto"/>
        <w:jc w:val="right"/>
        <w:rPr>
          <w:rFonts w:ascii="Times New Roman" w:eastAsia="Times New Roman" w:hAnsi="Times New Roman" w:cs="Times New Roman"/>
          <w:color w:val="454545"/>
          <w:sz w:val="28"/>
          <w:szCs w:val="28"/>
          <w:lang w:eastAsia="ru-RU"/>
        </w:rPr>
      </w:pPr>
    </w:p>
    <w:p w:rsidR="006C5DAB" w:rsidRDefault="006C5DAB" w:rsidP="000D4374">
      <w:pPr>
        <w:spacing w:after="0" w:line="240" w:lineRule="auto"/>
        <w:jc w:val="center"/>
        <w:rPr>
          <w:rFonts w:ascii="Times New Roman" w:eastAsia="Times New Roman" w:hAnsi="Times New Roman" w:cs="Times New Roman"/>
          <w:b/>
          <w:bCs/>
          <w:color w:val="B22222"/>
          <w:sz w:val="28"/>
          <w:szCs w:val="28"/>
          <w:lang w:eastAsia="ru-RU"/>
        </w:rPr>
      </w:pPr>
      <w:r w:rsidRPr="000D4374">
        <w:rPr>
          <w:rFonts w:ascii="Times New Roman" w:eastAsia="Times New Roman" w:hAnsi="Times New Roman" w:cs="Times New Roman"/>
          <w:b/>
          <w:bCs/>
          <w:color w:val="B22222"/>
          <w:sz w:val="28"/>
          <w:szCs w:val="28"/>
          <w:lang w:eastAsia="ru-RU"/>
        </w:rPr>
        <w:t>Детство под защитой закона</w:t>
      </w:r>
    </w:p>
    <w:p w:rsidR="000D4374" w:rsidRPr="000D4374" w:rsidRDefault="000D4374" w:rsidP="000D4374">
      <w:pPr>
        <w:spacing w:after="0" w:line="240" w:lineRule="auto"/>
        <w:jc w:val="center"/>
        <w:rPr>
          <w:rFonts w:ascii="Times New Roman" w:eastAsia="Times New Roman" w:hAnsi="Times New Roman" w:cs="Times New Roman"/>
          <w:color w:val="454545"/>
          <w:sz w:val="28"/>
          <w:szCs w:val="28"/>
          <w:lang w:eastAsia="ru-RU"/>
        </w:rPr>
      </w:pPr>
    </w:p>
    <w:p w:rsidR="000D4374" w:rsidRDefault="006C5DAB" w:rsidP="000D4374">
      <w:p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Уважаемые родители!  Мы хотим затронуть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детям.</w:t>
      </w:r>
    </w:p>
    <w:p w:rsidR="000D4374" w:rsidRDefault="000D4374" w:rsidP="000D4374">
      <w:pPr>
        <w:spacing w:after="0" w:line="240" w:lineRule="auto"/>
        <w:jc w:val="both"/>
        <w:rPr>
          <w:rFonts w:ascii="Times New Roman" w:eastAsia="Times New Roman" w:hAnsi="Times New Roman" w:cs="Times New Roman"/>
          <w:color w:val="000000"/>
          <w:sz w:val="28"/>
          <w:szCs w:val="28"/>
          <w:lang w:eastAsia="ru-RU"/>
        </w:rPr>
      </w:pPr>
    </w:p>
    <w:p w:rsidR="006C5DAB" w:rsidRPr="000D4374" w:rsidRDefault="006C5DAB" w:rsidP="000D4374">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К основным международным документам, касающимся прав детей, относятся:</w:t>
      </w:r>
    </w:p>
    <w:p w:rsidR="006C5DAB" w:rsidRPr="000D4374" w:rsidRDefault="006C5DAB" w:rsidP="000D4374">
      <w:pPr>
        <w:numPr>
          <w:ilvl w:val="0"/>
          <w:numId w:val="1"/>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Декларация прав ребенка (1959);</w:t>
      </w:r>
    </w:p>
    <w:p w:rsidR="006C5DAB" w:rsidRPr="000D4374" w:rsidRDefault="006C5DAB" w:rsidP="000D4374">
      <w:pPr>
        <w:numPr>
          <w:ilvl w:val="0"/>
          <w:numId w:val="1"/>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Конвенция ООН о правах ребенка (1989);</w:t>
      </w:r>
    </w:p>
    <w:p w:rsidR="006C5DAB" w:rsidRPr="000D4374" w:rsidRDefault="006C5DAB" w:rsidP="000D4374">
      <w:pPr>
        <w:numPr>
          <w:ilvl w:val="0"/>
          <w:numId w:val="1"/>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Всемирная декларация об обеспечении выживания, защиты и развития детей (1990).</w:t>
      </w:r>
    </w:p>
    <w:p w:rsidR="009F7CC0" w:rsidRDefault="006C5DAB" w:rsidP="000D4374">
      <w:p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Декларация прав ребенка является  первым международным документом. В 10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развиваться физически, нравственно и духовно в условиях свободы и достоинства.</w:t>
      </w:r>
      <w:r w:rsidRPr="000D4374">
        <w:rPr>
          <w:rFonts w:ascii="Times New Roman" w:eastAsia="Times New Roman" w:hAnsi="Times New Roman" w:cs="Times New Roman"/>
          <w:color w:val="000000"/>
          <w:sz w:val="28"/>
          <w:szCs w:val="28"/>
          <w:lang w:eastAsia="ru-RU"/>
        </w:rPr>
        <w:br/>
        <w:t>На основе Декларации прав ребенка был разработан международный документ –</w:t>
      </w:r>
    </w:p>
    <w:p w:rsidR="00A660DC" w:rsidRDefault="00A660DC" w:rsidP="000D4374">
      <w:pPr>
        <w:spacing w:after="0" w:line="240" w:lineRule="auto"/>
        <w:jc w:val="both"/>
        <w:rPr>
          <w:rFonts w:ascii="Times New Roman" w:eastAsia="Times New Roman" w:hAnsi="Times New Roman" w:cs="Times New Roman"/>
          <w:color w:val="000000"/>
          <w:sz w:val="28"/>
          <w:szCs w:val="28"/>
          <w:lang w:eastAsia="ru-RU"/>
        </w:rPr>
      </w:pPr>
    </w:p>
    <w:p w:rsidR="00A660DC" w:rsidRPr="00A660DC" w:rsidRDefault="00A660DC" w:rsidP="000D4374">
      <w:pPr>
        <w:spacing w:after="0" w:line="240" w:lineRule="auto"/>
        <w:jc w:val="both"/>
        <w:rPr>
          <w:rFonts w:ascii="Times New Roman" w:eastAsia="Times New Roman" w:hAnsi="Times New Roman" w:cs="Times New Roman"/>
          <w:color w:val="000000"/>
          <w:sz w:val="28"/>
          <w:szCs w:val="28"/>
          <w:lang w:eastAsia="ru-RU"/>
        </w:rPr>
      </w:pPr>
    </w:p>
    <w:p w:rsidR="009F7CC0" w:rsidRDefault="009F7CC0" w:rsidP="000D4374">
      <w:pPr>
        <w:spacing w:after="0" w:line="240" w:lineRule="auto"/>
        <w:jc w:val="both"/>
        <w:rPr>
          <w:rFonts w:ascii="Times New Roman" w:eastAsia="Times New Roman" w:hAnsi="Times New Roman" w:cs="Times New Roman"/>
          <w:b/>
          <w:bCs/>
          <w:color w:val="000000"/>
          <w:sz w:val="28"/>
          <w:szCs w:val="28"/>
          <w:lang w:eastAsia="ru-RU"/>
        </w:rPr>
      </w:pPr>
    </w:p>
    <w:p w:rsidR="000D4374" w:rsidRDefault="006C5DAB" w:rsidP="000D4374">
      <w:p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b/>
          <w:bCs/>
          <w:color w:val="000000"/>
          <w:sz w:val="28"/>
          <w:szCs w:val="28"/>
          <w:lang w:eastAsia="ru-RU"/>
        </w:rPr>
        <w:t>Конвенция о правах ребенка.</w:t>
      </w:r>
    </w:p>
    <w:p w:rsidR="000D4374" w:rsidRDefault="006C5DAB" w:rsidP="000D4374">
      <w:pPr>
        <w:spacing w:after="0" w:line="240" w:lineRule="auto"/>
        <w:jc w:val="both"/>
        <w:rPr>
          <w:rFonts w:ascii="Times New Roman" w:eastAsia="Times New Roman" w:hAnsi="Times New Roman" w:cs="Times New Roman"/>
          <w:color w:val="000000"/>
          <w:sz w:val="28"/>
          <w:szCs w:val="28"/>
          <w:lang w:eastAsia="ru-RU"/>
        </w:rPr>
      </w:pPr>
      <w:proofErr w:type="gramStart"/>
      <w:r w:rsidRPr="000D4374">
        <w:rPr>
          <w:rFonts w:ascii="Times New Roman" w:eastAsia="Times New Roman" w:hAnsi="Times New Roman" w:cs="Times New Roman"/>
          <w:color w:val="000000"/>
          <w:sz w:val="28"/>
          <w:szCs w:val="28"/>
          <w:lang w:eastAsia="ru-RU"/>
        </w:rPr>
        <w:lastRenderedPageBreak/>
        <w:t>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w:t>
      </w:r>
      <w:r w:rsidRPr="000D4374">
        <w:rPr>
          <w:rFonts w:ascii="Times New Roman" w:eastAsia="Times New Roman" w:hAnsi="Times New Roman" w:cs="Times New Roman"/>
          <w:b/>
          <w:bCs/>
          <w:color w:val="000000"/>
          <w:sz w:val="28"/>
          <w:szCs w:val="28"/>
          <w:lang w:eastAsia="ru-RU"/>
        </w:rPr>
        <w:t>- на воспитание, на развитие, на защиту</w:t>
      </w:r>
      <w:proofErr w:type="gramEnd"/>
    </w:p>
    <w:p w:rsidR="000D4374" w:rsidRDefault="006C5DAB" w:rsidP="000D4374">
      <w:p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b/>
          <w:bCs/>
          <w:color w:val="000000"/>
          <w:sz w:val="28"/>
          <w:szCs w:val="28"/>
          <w:lang w:eastAsia="ru-RU"/>
        </w:rPr>
        <w:t>Конвенция увязывает права ребенка с правами и обязанностями родителей</w:t>
      </w:r>
      <w:r w:rsidR="000D4374">
        <w:rPr>
          <w:rFonts w:ascii="Times New Roman" w:eastAsia="Times New Roman" w:hAnsi="Times New Roman" w:cs="Times New Roman"/>
          <w:b/>
          <w:bCs/>
          <w:color w:val="000000"/>
          <w:sz w:val="28"/>
          <w:szCs w:val="28"/>
          <w:lang w:eastAsia="ru-RU"/>
        </w:rPr>
        <w:t xml:space="preserve"> </w:t>
      </w:r>
      <w:r w:rsidRPr="000D4374">
        <w:rPr>
          <w:rFonts w:ascii="Times New Roman" w:eastAsia="Times New Roman" w:hAnsi="Times New Roman" w:cs="Times New Roman"/>
          <w:b/>
          <w:bCs/>
          <w:color w:val="000000"/>
          <w:sz w:val="28"/>
          <w:szCs w:val="28"/>
          <w:lang w:eastAsia="ru-RU"/>
        </w:rPr>
        <w:t xml:space="preserve">и других лиц, несущих ответственность за жизнь детей, </w:t>
      </w:r>
      <w:r w:rsidRPr="000D4374">
        <w:rPr>
          <w:rFonts w:ascii="Times New Roman" w:eastAsia="Times New Roman" w:hAnsi="Times New Roman" w:cs="Times New Roman"/>
          <w:color w:val="000000"/>
          <w:sz w:val="28"/>
          <w:szCs w:val="28"/>
          <w:lang w:eastAsia="ru-RU"/>
        </w:rPr>
        <w:t>их развитие и защиту, и предоставляет ребенку право на участие в принятии решений, затрагивающих его настоящее и будущее.</w:t>
      </w:r>
    </w:p>
    <w:p w:rsidR="006C5DAB" w:rsidRPr="000D4374" w:rsidRDefault="006C5DAB" w:rsidP="000D4374">
      <w:pPr>
        <w:spacing w:after="0" w:line="240" w:lineRule="auto"/>
        <w:jc w:val="both"/>
        <w:rPr>
          <w:rFonts w:ascii="Times New Roman" w:eastAsia="Times New Roman" w:hAnsi="Times New Roman" w:cs="Times New Roman"/>
          <w:b/>
          <w:bCs/>
          <w:color w:val="000000"/>
          <w:sz w:val="28"/>
          <w:szCs w:val="28"/>
          <w:lang w:eastAsia="ru-RU"/>
        </w:rPr>
      </w:pPr>
      <w:r w:rsidRPr="000D4374">
        <w:rPr>
          <w:rFonts w:ascii="Times New Roman" w:eastAsia="Times New Roman" w:hAnsi="Times New Roman" w:cs="Times New Roman"/>
          <w:b/>
          <w:bCs/>
          <w:color w:val="000000"/>
          <w:sz w:val="28"/>
          <w:szCs w:val="28"/>
          <w:lang w:eastAsia="ru-RU"/>
        </w:rPr>
        <w:t>Конвенция о правах ребенка</w:t>
      </w:r>
      <w:r w:rsidRPr="000D4374">
        <w:rPr>
          <w:rFonts w:ascii="Times New Roman" w:eastAsia="Times New Roman" w:hAnsi="Times New Roman" w:cs="Times New Roman"/>
          <w:color w:val="000000"/>
          <w:sz w:val="28"/>
          <w:szCs w:val="28"/>
          <w:lang w:eastAsia="ru-RU"/>
        </w:rPr>
        <w:t>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вза</w:t>
      </w:r>
      <w:r w:rsidRPr="000D4374">
        <w:rPr>
          <w:rFonts w:ascii="Times New Roman" w:eastAsia="Times New Roman" w:hAnsi="Times New Roman" w:cs="Times New Roman"/>
          <w:color w:val="000000"/>
          <w:sz w:val="28"/>
          <w:szCs w:val="28"/>
          <w:lang w:eastAsia="ru-RU"/>
        </w:rPr>
        <w:softHyphen/>
        <w:t>имоотношения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Ребенком считается человек, не достигший 18 летнего возраста, если по закону он не стал совершеннолетним ранее (статья 1).</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Все дети равны в своих правах (статья 2).</w:t>
      </w:r>
      <w:r w:rsidRPr="000D4374">
        <w:rPr>
          <w:rFonts w:ascii="Times New Roman" w:eastAsia="Times New Roman" w:hAnsi="Times New Roman" w:cs="Times New Roman"/>
          <w:color w:val="000000"/>
          <w:sz w:val="28"/>
          <w:szCs w:val="28"/>
          <w:lang w:eastAsia="ru-RU"/>
        </w:rPr>
        <w:t xml:space="preserve"> Дети имеют одинаковые права независимо от пола, цвета кожи, религии, происхождения, материального положения и других различий.</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Интересы ребенка должны быть на первом месте (статья 3).</w:t>
      </w:r>
      <w:r w:rsidRPr="000D4374">
        <w:rPr>
          <w:rFonts w:ascii="Times New Roman" w:eastAsia="Times New Roman" w:hAnsi="Times New Roman" w:cs="Times New Roman"/>
          <w:color w:val="000000"/>
          <w:sz w:val="28"/>
          <w:szCs w:val="28"/>
          <w:lang w:eastAsia="ru-RU"/>
        </w:rPr>
        <w:t xml:space="preserve"> Государство, принимая решения, затрагивающие интересы детей, учитывает права ребенка в первую очередь.</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на жизнь (статья 6).</w:t>
      </w:r>
      <w:r w:rsidRPr="000D4374">
        <w:rPr>
          <w:rFonts w:ascii="Times New Roman" w:eastAsia="Times New Roman" w:hAnsi="Times New Roman" w:cs="Times New Roman"/>
          <w:color w:val="000000"/>
          <w:sz w:val="28"/>
          <w:szCs w:val="28"/>
          <w:lang w:eastAsia="ru-RU"/>
        </w:rPr>
        <w:t xml:space="preserve"> Никто не может лишить ребенка жизни или покушаться на его жизнь. Государство обязано обеспечить в максимально возможной степени выживание и здоровое развитие ребенка.</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ребенка на заботу своих родителей (статья 7).</w:t>
      </w:r>
      <w:r w:rsidRPr="000D4374">
        <w:rPr>
          <w:rFonts w:ascii="Times New Roman" w:eastAsia="Times New Roman" w:hAnsi="Times New Roman" w:cs="Times New Roman"/>
          <w:color w:val="000000"/>
          <w:sz w:val="28"/>
          <w:szCs w:val="28"/>
          <w:lang w:eastAsia="ru-RU"/>
        </w:rPr>
        <w:t xml:space="preserve"> Каждый ребенок имеет право на имя и гражданство при рождении, а также право знать своих родителей и право на их заботу.</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на сохранение своей индивидуальности (статья 8).</w:t>
      </w:r>
      <w:r w:rsidRPr="000D4374">
        <w:rPr>
          <w:rFonts w:ascii="Times New Roman" w:eastAsia="Times New Roman" w:hAnsi="Times New Roman" w:cs="Times New Roman"/>
          <w:color w:val="000000"/>
          <w:sz w:val="28"/>
          <w:szCs w:val="28"/>
          <w:lang w:eastAsia="ru-RU"/>
        </w:rPr>
        <w:t xml:space="preserve"> Каждый ребенок единственный в своем роде; со всеми своими особенностями  внешности, характера, именем, семейными связями, мечтами и стремлениями.</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свободно выражать свое мнение (статья 12, 13)</w:t>
      </w:r>
      <w:r w:rsidRPr="000D4374">
        <w:rPr>
          <w:rFonts w:ascii="Times New Roman" w:eastAsia="Times New Roman" w:hAnsi="Times New Roman" w:cs="Times New Roman"/>
          <w:color w:val="000000"/>
          <w:sz w:val="28"/>
          <w:szCs w:val="28"/>
          <w:lang w:eastAsia="ru-RU"/>
        </w:rPr>
        <w:t xml:space="preserve"> ребенок может выражать свои взгляды и мнения. При осуществлении этих прав должны уважаться права и репутация других людей.</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на защиту от физического или психологического насилия, оскорбления, грубого или небрежного обращения (статья 19).</w:t>
      </w:r>
      <w:r w:rsidRPr="000D4374">
        <w:rPr>
          <w:rFonts w:ascii="Times New Roman" w:eastAsia="Times New Roman" w:hAnsi="Times New Roman" w:cs="Times New Roman"/>
          <w:color w:val="000000"/>
          <w:sz w:val="28"/>
          <w:szCs w:val="28"/>
          <w:lang w:eastAsia="ru-RU"/>
        </w:rPr>
        <w:t>  Государство должно защищать ребенка от всех видов насилия, отсутствия заботы и плохого обращения со стороны родителей, а также помогать ребенку, подвергшемуся жестокому обращению со стороны взрослых</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на охрану здоровья (статья 24).</w:t>
      </w:r>
      <w:r w:rsidRPr="000D4374">
        <w:rPr>
          <w:rFonts w:ascii="Times New Roman" w:eastAsia="Times New Roman" w:hAnsi="Times New Roman" w:cs="Times New Roman"/>
          <w:color w:val="000000"/>
          <w:sz w:val="28"/>
          <w:szCs w:val="28"/>
          <w:lang w:eastAsia="ru-RU"/>
        </w:rPr>
        <w:t xml:space="preserve"> Каждый ребенок имеет право на охрану своего здоровья: на получение медицинской помощи, чистой питьевой воды и полноценного питания.</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на образование и обеспечение школьной дисциплины с помощью методов, уважающих достоинство ребенка (статья 28)</w:t>
      </w:r>
      <w:r w:rsidRPr="000D4374">
        <w:rPr>
          <w:rFonts w:ascii="Times New Roman" w:eastAsia="Times New Roman" w:hAnsi="Times New Roman" w:cs="Times New Roman"/>
          <w:color w:val="000000"/>
          <w:sz w:val="28"/>
          <w:szCs w:val="28"/>
          <w:lang w:eastAsia="ru-RU"/>
        </w:rPr>
        <w:t xml:space="preserve"> Каждый ребенок имеет право на образование.  Начальное образование должно быть обязательным и бесплатным, среднее и высшее должно быть доступным для </w:t>
      </w:r>
      <w:r w:rsidRPr="000D4374">
        <w:rPr>
          <w:rFonts w:ascii="Times New Roman" w:eastAsia="Times New Roman" w:hAnsi="Times New Roman" w:cs="Times New Roman"/>
          <w:color w:val="000000"/>
          <w:sz w:val="28"/>
          <w:szCs w:val="28"/>
          <w:lang w:eastAsia="ru-RU"/>
        </w:rPr>
        <w:lastRenderedPageBreak/>
        <w:t>всех детей. В школах должны соблюдаться права ребенка и проявляться уважение к его человеческому достоинству</w:t>
      </w:r>
    </w:p>
    <w:p w:rsidR="006C5DAB" w:rsidRPr="000D4374" w:rsidRDefault="006C5DAB" w:rsidP="000D4374">
      <w:pPr>
        <w:numPr>
          <w:ilvl w:val="0"/>
          <w:numId w:val="2"/>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000000"/>
          <w:sz w:val="28"/>
          <w:szCs w:val="28"/>
          <w:lang w:eastAsia="ru-RU"/>
        </w:rPr>
        <w:t>Право на защиту от жестокого обращения (статья 34).</w:t>
      </w:r>
      <w:r w:rsidRPr="000D4374">
        <w:rPr>
          <w:rFonts w:ascii="Times New Roman" w:eastAsia="Times New Roman" w:hAnsi="Times New Roman" w:cs="Times New Roman"/>
          <w:color w:val="000000"/>
          <w:sz w:val="28"/>
          <w:szCs w:val="28"/>
          <w:lang w:eastAsia="ru-RU"/>
        </w:rPr>
        <w:t xml:space="preserve"> Государство обеспечивает, чтобы ни один ребенок е подвергался пыткам, жестокому обращению, незаконному аресту и лишению свободы.</w:t>
      </w:r>
    </w:p>
    <w:p w:rsidR="006C5DAB" w:rsidRPr="000D4374" w:rsidRDefault="006C5DAB" w:rsidP="000D4374">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 </w:t>
      </w:r>
      <w:r w:rsidRPr="000D4374">
        <w:rPr>
          <w:rFonts w:ascii="Times New Roman" w:eastAsia="Times New Roman" w:hAnsi="Times New Roman" w:cs="Times New Roman"/>
          <w:b/>
          <w:bCs/>
          <w:color w:val="000000"/>
          <w:sz w:val="28"/>
          <w:szCs w:val="28"/>
          <w:lang w:eastAsia="ru-RU"/>
        </w:rPr>
        <w:t>Нарушением прав ребенка можно считать:</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лишение свободы движения,</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уход родителя из дома на несколько часов и оставление ребенка одного (ст. 156 Уголовного Кодекса РФ предполагает, что запирание на длительное время квалифицируется как неисполнение обязанностей по воспитанию несовершеннолетнего),</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применение физического насилия к ребенку,</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 </w:t>
      </w:r>
      <w:proofErr w:type="gramStart"/>
      <w:r w:rsidRPr="000D4374">
        <w:rPr>
          <w:rFonts w:ascii="Times New Roman" w:eastAsia="Times New Roman" w:hAnsi="Times New Roman" w:cs="Times New Roman"/>
          <w:color w:val="000000"/>
          <w:sz w:val="28"/>
          <w:szCs w:val="28"/>
          <w:lang w:eastAsia="ru-RU"/>
        </w:rPr>
        <w:t>унижение достоинств ребенка — грубые замечания, высказывания в адрес ребенка - воспитывает в ребенке озлобленность, неуверенность в себе, комплекс неполноценности, занижение самооценки, замкнутость, трусость, садизм,</w:t>
      </w:r>
      <w:proofErr w:type="gramEnd"/>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угрозы в адрес ребенка,</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 ложь и невыполнение взрослыми своих обещаний,</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отсутствие элементарной заботы о ребенке, пренебрежение его нуждами,</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отсутствие нормального питания, одежды, жилья, образо</w:t>
      </w:r>
      <w:r w:rsidRPr="000D4374">
        <w:rPr>
          <w:rFonts w:ascii="Times New Roman" w:eastAsia="Times New Roman" w:hAnsi="Times New Roman" w:cs="Times New Roman"/>
          <w:color w:val="000000"/>
          <w:sz w:val="28"/>
          <w:szCs w:val="28"/>
          <w:lang w:eastAsia="ru-RU"/>
        </w:rPr>
        <w:softHyphen/>
        <w:t>вания, медицинской помощи,</w:t>
      </w:r>
    </w:p>
    <w:p w:rsidR="006C5DAB" w:rsidRPr="000D4374" w:rsidRDefault="006C5DAB" w:rsidP="000D4374">
      <w:pPr>
        <w:numPr>
          <w:ilvl w:val="0"/>
          <w:numId w:val="3"/>
        </w:numPr>
        <w:spacing w:before="100" w:beforeAutospacing="1" w:after="100" w:afterAutospacing="1" w:line="240" w:lineRule="auto"/>
        <w:ind w:left="600"/>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отсутствие должного внимания и заботы, любви.</w:t>
      </w:r>
    </w:p>
    <w:p w:rsidR="006C5DAB" w:rsidRPr="000D4374" w:rsidRDefault="006C5DAB" w:rsidP="000D4374">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Защита прав и интересов детей возлагается на родителей, но она не должна осуществляться в противоречии с интересами ребёнка. Обеспечение интересов детей является предметом основной заботы родителей.</w:t>
      </w:r>
    </w:p>
    <w:p w:rsidR="006C5DAB" w:rsidRPr="000D4374" w:rsidRDefault="006C5DAB" w:rsidP="000D4374">
      <w:pPr>
        <w:spacing w:after="0" w:line="240" w:lineRule="auto"/>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  </w:t>
      </w:r>
    </w:p>
    <w:p w:rsidR="006C5DAB" w:rsidRPr="000D4374" w:rsidRDefault="006C5DAB" w:rsidP="004572EE">
      <w:pPr>
        <w:spacing w:before="100" w:beforeAutospacing="1" w:after="100" w:afterAutospacing="1" w:line="240" w:lineRule="auto"/>
        <w:jc w:val="center"/>
        <w:outlineLvl w:val="3"/>
        <w:rPr>
          <w:rFonts w:ascii="Times New Roman" w:eastAsia="Times New Roman" w:hAnsi="Times New Roman" w:cs="Times New Roman"/>
          <w:b/>
          <w:bCs/>
          <w:color w:val="454545"/>
          <w:sz w:val="28"/>
          <w:szCs w:val="28"/>
          <w:lang w:eastAsia="ru-RU"/>
        </w:rPr>
      </w:pPr>
      <w:r w:rsidRPr="000D4374">
        <w:rPr>
          <w:rFonts w:ascii="Times New Roman" w:eastAsia="Times New Roman" w:hAnsi="Times New Roman" w:cs="Times New Roman"/>
          <w:b/>
          <w:bCs/>
          <w:i/>
          <w:iCs/>
          <w:color w:val="000000"/>
          <w:sz w:val="28"/>
          <w:szCs w:val="28"/>
          <w:lang w:eastAsia="ru-RU"/>
        </w:rPr>
        <w:t>Искусство быть родителем памятка</w:t>
      </w:r>
    </w:p>
    <w:p w:rsidR="006C5DAB" w:rsidRPr="000D4374" w:rsidRDefault="006C5DAB" w:rsidP="000D4374">
      <w:pPr>
        <w:numPr>
          <w:ilvl w:val="0"/>
          <w:numId w:val="5"/>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6C5DAB" w:rsidRPr="000D4374" w:rsidRDefault="006C5DAB" w:rsidP="000D4374">
      <w:pPr>
        <w:numPr>
          <w:ilvl w:val="0"/>
          <w:numId w:val="5"/>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6C5DAB" w:rsidRPr="000D4374" w:rsidRDefault="006C5DAB" w:rsidP="000D4374">
      <w:pPr>
        <w:numPr>
          <w:ilvl w:val="0"/>
          <w:numId w:val="5"/>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6C5DAB" w:rsidRPr="000D4374" w:rsidRDefault="006C5DAB" w:rsidP="000D4374">
      <w:pPr>
        <w:numPr>
          <w:ilvl w:val="0"/>
          <w:numId w:val="5"/>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6C5DAB" w:rsidRPr="000D4374" w:rsidRDefault="006C5DAB" w:rsidP="000D4374">
      <w:pPr>
        <w:numPr>
          <w:ilvl w:val="0"/>
          <w:numId w:val="5"/>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4572EE" w:rsidRDefault="006C5DAB" w:rsidP="004572EE">
      <w:pPr>
        <w:spacing w:after="0" w:line="240" w:lineRule="auto"/>
        <w:jc w:val="center"/>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b/>
          <w:bCs/>
          <w:i/>
          <w:iCs/>
          <w:color w:val="000000"/>
          <w:sz w:val="28"/>
          <w:szCs w:val="28"/>
          <w:lang w:eastAsia="ru-RU"/>
        </w:rPr>
        <w:lastRenderedPageBreak/>
        <w:t>Наказывая, подумай: зачем?</w:t>
      </w:r>
    </w:p>
    <w:p w:rsidR="006C5DAB" w:rsidRPr="000D4374" w:rsidRDefault="006C5DAB" w:rsidP="004572EE">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i/>
          <w:iCs/>
          <w:color w:val="000000"/>
          <w:sz w:val="28"/>
          <w:szCs w:val="28"/>
          <w:lang w:eastAsia="ru-RU"/>
        </w:rPr>
        <w:t>Семь правил для всех (Владимир Леви)</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 xml:space="preserve">Наказан – прощён. Инцидент исчерпан. Страница перевёрнута, как ни в </w:t>
      </w:r>
      <w:proofErr w:type="gramStart"/>
      <w:r w:rsidRPr="000D4374">
        <w:rPr>
          <w:rFonts w:ascii="Times New Roman" w:eastAsia="Times New Roman" w:hAnsi="Times New Roman" w:cs="Times New Roman"/>
          <w:color w:val="000000"/>
          <w:sz w:val="28"/>
          <w:szCs w:val="28"/>
          <w:lang w:eastAsia="ru-RU"/>
        </w:rPr>
        <w:t>чём</w:t>
      </w:r>
      <w:proofErr w:type="gramEnd"/>
      <w:r w:rsidRPr="000D4374">
        <w:rPr>
          <w:rFonts w:ascii="Times New Roman" w:eastAsia="Times New Roman" w:hAnsi="Times New Roman" w:cs="Times New Roman"/>
          <w:color w:val="000000"/>
          <w:sz w:val="28"/>
          <w:szCs w:val="28"/>
          <w:lang w:eastAsia="ru-RU"/>
        </w:rPr>
        <w:t xml:space="preserve"> ни бывало. О старых грехах ни слова.</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6C5DAB" w:rsidRPr="000D4374" w:rsidRDefault="006C5DAB" w:rsidP="000D4374">
      <w:pPr>
        <w:numPr>
          <w:ilvl w:val="0"/>
          <w:numId w:val="6"/>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Ребёнок не должен бояться наказания. Не наказания он должен страшиться, не гнева вашего, а вашего огорчения.</w:t>
      </w:r>
    </w:p>
    <w:p w:rsidR="006C5DAB" w:rsidRPr="000D4374" w:rsidRDefault="006C5DAB" w:rsidP="000D4374">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FF0000"/>
          <w:sz w:val="28"/>
          <w:szCs w:val="28"/>
          <w:lang w:eastAsia="ru-RU"/>
        </w:rPr>
        <w:t>«Воспитание без насилия в семье»</w:t>
      </w:r>
    </w:p>
    <w:p w:rsidR="006C5DAB" w:rsidRPr="000D4374" w:rsidRDefault="006C5DAB" w:rsidP="000D4374">
      <w:pPr>
        <w:spacing w:after="0" w:line="240" w:lineRule="auto"/>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  </w:t>
      </w:r>
    </w:p>
    <w:p w:rsidR="004572EE" w:rsidRDefault="006C5DAB" w:rsidP="000D4374">
      <w:pPr>
        <w:spacing w:after="0" w:line="240" w:lineRule="auto"/>
        <w:jc w:val="both"/>
        <w:rPr>
          <w:rFonts w:ascii="Times New Roman" w:eastAsia="Times New Roman" w:hAnsi="Times New Roman" w:cs="Times New Roman"/>
          <w:color w:val="000000"/>
          <w:sz w:val="28"/>
          <w:szCs w:val="28"/>
          <w:lang w:eastAsia="ru-RU"/>
        </w:rPr>
      </w:pPr>
      <w:r w:rsidRPr="000D4374">
        <w:rPr>
          <w:rFonts w:ascii="Times New Roman" w:eastAsia="Times New Roman" w:hAnsi="Times New Roman" w:cs="Times New Roman"/>
          <w:color w:val="000000"/>
          <w:sz w:val="28"/>
          <w:szCs w:val="28"/>
          <w:lang w:eastAsia="ru-RU"/>
        </w:rPr>
        <w:t>В воспитании детей нам не всегда удается избегать конфликтов. Дети  очень часто испытывают наше терпение и проверяют нервы на прочность. Подобным образом  они выясняют, насколько нам взрослым можно доверять. Им хочется узнать, сделаем ли мы то, о чем его предупреждали, если они нас не послушаются?! От нашего поведения  зависит дальнейшая судьба наших детей. Порой мы сами их провоцируем на поведение противоречащее нормам и правилам поведения в обществе.</w:t>
      </w:r>
      <w:r w:rsidRPr="000D4374">
        <w:rPr>
          <w:rFonts w:ascii="Times New Roman" w:eastAsia="Times New Roman" w:hAnsi="Times New Roman" w:cs="Times New Roman"/>
          <w:color w:val="000000"/>
          <w:sz w:val="28"/>
          <w:szCs w:val="28"/>
          <w:lang w:eastAsia="ru-RU"/>
        </w:rPr>
        <w:br/>
        <w:t xml:space="preserve">Наказывать или не наказывать своих детей каждый родитель решает индивидуально. Но помните,  наказание всегда имеет негативный смысл, особенно при физическом его проявлении. Физическое наказание являет собой неприятные последствия за совершение или не совершение чего-либо, оно может нанести вашему </w:t>
      </w:r>
      <w:proofErr w:type="gramStart"/>
      <w:r w:rsidRPr="000D4374">
        <w:rPr>
          <w:rFonts w:ascii="Times New Roman" w:eastAsia="Times New Roman" w:hAnsi="Times New Roman" w:cs="Times New Roman"/>
          <w:color w:val="000000"/>
          <w:sz w:val="28"/>
          <w:szCs w:val="28"/>
          <w:lang w:eastAsia="ru-RU"/>
        </w:rPr>
        <w:t>малышу</w:t>
      </w:r>
      <w:proofErr w:type="gramEnd"/>
      <w:r w:rsidRPr="000D4374">
        <w:rPr>
          <w:rFonts w:ascii="Times New Roman" w:eastAsia="Times New Roman" w:hAnsi="Times New Roman" w:cs="Times New Roman"/>
          <w:color w:val="000000"/>
          <w:sz w:val="28"/>
          <w:szCs w:val="28"/>
          <w:lang w:eastAsia="ru-RU"/>
        </w:rPr>
        <w:t xml:space="preserve"> как телесные повреждения</w:t>
      </w:r>
      <w:r w:rsidR="004572EE">
        <w:rPr>
          <w:rFonts w:ascii="Times New Roman" w:eastAsia="Times New Roman" w:hAnsi="Times New Roman" w:cs="Times New Roman"/>
          <w:color w:val="000000"/>
          <w:sz w:val="28"/>
          <w:szCs w:val="28"/>
          <w:lang w:eastAsia="ru-RU"/>
        </w:rPr>
        <w:t>, так и психологические травмы.</w:t>
      </w:r>
    </w:p>
    <w:p w:rsidR="006C5DAB" w:rsidRPr="000D4374" w:rsidRDefault="006C5DAB" w:rsidP="000D4374">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Ниже приведенная памятка позволит задуматься каждому из родителей!</w:t>
      </w:r>
    </w:p>
    <w:p w:rsidR="004572EE" w:rsidRDefault="006C5DAB" w:rsidP="000D4374">
      <w:pPr>
        <w:spacing w:after="0" w:line="240" w:lineRule="auto"/>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 </w:t>
      </w:r>
      <w:r w:rsidRPr="000D4374">
        <w:rPr>
          <w:rFonts w:ascii="Times New Roman" w:eastAsia="Times New Roman" w:hAnsi="Times New Roman" w:cs="Times New Roman"/>
          <w:color w:val="454545"/>
          <w:sz w:val="28"/>
          <w:szCs w:val="28"/>
          <w:lang w:eastAsia="ru-RU"/>
        </w:rPr>
        <w:t xml:space="preserve"> </w:t>
      </w:r>
    </w:p>
    <w:p w:rsidR="004572EE" w:rsidRDefault="004572EE">
      <w:pPr>
        <w:rPr>
          <w:rFonts w:ascii="Times New Roman" w:eastAsia="Times New Roman" w:hAnsi="Times New Roman" w:cs="Times New Roman"/>
          <w:color w:val="454545"/>
          <w:sz w:val="28"/>
          <w:szCs w:val="28"/>
          <w:lang w:eastAsia="ru-RU"/>
        </w:rPr>
      </w:pPr>
    </w:p>
    <w:p w:rsidR="006C5DAB" w:rsidRPr="000D4374" w:rsidRDefault="006C5DAB" w:rsidP="004572EE">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i/>
          <w:iCs/>
          <w:color w:val="000000"/>
          <w:sz w:val="28"/>
          <w:szCs w:val="28"/>
          <w:lang w:eastAsia="ru-RU"/>
        </w:rPr>
        <w:t>Последствия семейного насилия для ребенка</w:t>
      </w:r>
    </w:p>
    <w:p w:rsidR="006C5DAB" w:rsidRPr="000D4374" w:rsidRDefault="006C5DAB" w:rsidP="000D4374">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 xml:space="preserve">Почему порка,  </w:t>
      </w:r>
      <w:proofErr w:type="gramStart"/>
      <w:r w:rsidRPr="000D4374">
        <w:rPr>
          <w:rFonts w:ascii="Times New Roman" w:eastAsia="Times New Roman" w:hAnsi="Times New Roman" w:cs="Times New Roman"/>
          <w:color w:val="000000"/>
          <w:sz w:val="28"/>
          <w:szCs w:val="28"/>
          <w:lang w:eastAsia="ru-RU"/>
        </w:rPr>
        <w:t>затрещины</w:t>
      </w:r>
      <w:proofErr w:type="gramEnd"/>
      <w:r w:rsidRPr="000D4374">
        <w:rPr>
          <w:rFonts w:ascii="Times New Roman" w:eastAsia="Times New Roman" w:hAnsi="Times New Roman" w:cs="Times New Roman"/>
          <w:color w:val="000000"/>
          <w:sz w:val="28"/>
          <w:szCs w:val="28"/>
          <w:lang w:eastAsia="ru-RU"/>
        </w:rPr>
        <w:t>, даже такие, на первый взгляд, невинные удары, как шлепок по руке, опасны для ребенка и представляют угрозу для общества?</w:t>
      </w:r>
      <w:r w:rsidRPr="000D4374">
        <w:rPr>
          <w:rFonts w:ascii="Times New Roman" w:eastAsia="Times New Roman" w:hAnsi="Times New Roman" w:cs="Times New Roman"/>
          <w:color w:val="000000"/>
          <w:sz w:val="28"/>
          <w:szCs w:val="28"/>
          <w:lang w:eastAsia="ru-RU"/>
        </w:rPr>
        <w:br/>
        <w:t xml:space="preserve">По мнению английского психоаналитика </w:t>
      </w:r>
      <w:proofErr w:type="gramStart"/>
      <w:r w:rsidRPr="000D4374">
        <w:rPr>
          <w:rFonts w:ascii="Times New Roman" w:eastAsia="Times New Roman" w:hAnsi="Times New Roman" w:cs="Times New Roman"/>
          <w:color w:val="000000"/>
          <w:sz w:val="28"/>
          <w:szCs w:val="28"/>
          <w:lang w:eastAsia="ru-RU"/>
        </w:rPr>
        <w:t>Алисы</w:t>
      </w:r>
      <w:proofErr w:type="gramEnd"/>
      <w:r w:rsidRPr="000D4374">
        <w:rPr>
          <w:rFonts w:ascii="Times New Roman" w:eastAsia="Times New Roman" w:hAnsi="Times New Roman" w:cs="Times New Roman"/>
          <w:color w:val="000000"/>
          <w:sz w:val="28"/>
          <w:szCs w:val="28"/>
          <w:lang w:eastAsia="ru-RU"/>
        </w:rPr>
        <w:t xml:space="preserve"> Миллер, ученого, автора девяти </w:t>
      </w:r>
      <w:r w:rsidRPr="000D4374">
        <w:rPr>
          <w:rFonts w:ascii="Times New Roman" w:eastAsia="Times New Roman" w:hAnsi="Times New Roman" w:cs="Times New Roman"/>
          <w:color w:val="000000"/>
          <w:sz w:val="28"/>
          <w:szCs w:val="28"/>
          <w:lang w:eastAsia="ru-RU"/>
        </w:rPr>
        <w:lastRenderedPageBreak/>
        <w:t>книг, посвященных вопросу о том, как полученный в детстве опыт влияет на жизнь взрослого человека и общества в целом («Размышления о порке»):</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преподают ребенку урок насилия.</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нарушают  у ребенка уверенность, что он любим.</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рождают в ребенке тревогу: ожидание следующего удара.</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рождают ложь: родители вымещают свой гнев на ребенке, притворяясь, что решают педагогические задачи. Взрослый бьет ребенка только потому, что его самого били в детстве.</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вызывают гнев и желание отомстить, желание это остается вытесненным и проявляется много позже.</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учат принимать на веру противоречивые доказательства: «Я бью тебя для твоего собственного блага». Мозг ребенка хранит эту информацию.</w:t>
      </w:r>
    </w:p>
    <w:p w:rsidR="006C5DAB" w:rsidRPr="000D4374" w:rsidRDefault="006C5DAB" w:rsidP="000D4374">
      <w:pPr>
        <w:numPr>
          <w:ilvl w:val="0"/>
          <w:numId w:val="7"/>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Они разрушают восприимчивость к собственному страданию и состраданию к другим, ограничивая, таким образом, способность ребенка познавать себя и мир. </w:t>
      </w:r>
    </w:p>
    <w:p w:rsidR="006C5DAB" w:rsidRPr="000D4374" w:rsidRDefault="006C5DAB" w:rsidP="000D4374">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Какой урок, и с какими последствиями сможет вынести ребенок из порки и битья?</w:t>
      </w:r>
    </w:p>
    <w:p w:rsidR="006C5DAB" w:rsidRPr="000D4374" w:rsidRDefault="006C5DAB" w:rsidP="00A660DC">
      <w:pPr>
        <w:numPr>
          <w:ilvl w:val="0"/>
          <w:numId w:val="8"/>
        </w:num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Что он не заслуживает уважения.</w:t>
      </w:r>
    </w:p>
    <w:p w:rsidR="006C5DAB" w:rsidRPr="000D4374" w:rsidRDefault="006C5DAB" w:rsidP="00A660DC">
      <w:pPr>
        <w:numPr>
          <w:ilvl w:val="0"/>
          <w:numId w:val="8"/>
        </w:num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Что страдание не нужно принимать близко к сердцу, его следует игнорировать.</w:t>
      </w:r>
    </w:p>
    <w:p w:rsidR="006C5DAB" w:rsidRPr="000D4374" w:rsidRDefault="006C5DAB" w:rsidP="000D4374">
      <w:pPr>
        <w:numPr>
          <w:ilvl w:val="0"/>
          <w:numId w:val="8"/>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Что насилие – это проявление любви.</w:t>
      </w:r>
    </w:p>
    <w:p w:rsidR="006C5DAB" w:rsidRPr="000D4374" w:rsidRDefault="006C5DAB" w:rsidP="000D4374">
      <w:pPr>
        <w:numPr>
          <w:ilvl w:val="0"/>
          <w:numId w:val="8"/>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Что отрицание чувств – нормальное здоровое явление.</w:t>
      </w:r>
    </w:p>
    <w:p w:rsidR="006C5DAB" w:rsidRPr="000D4374" w:rsidRDefault="006C5DAB" w:rsidP="000D4374">
      <w:pPr>
        <w:numPr>
          <w:ilvl w:val="0"/>
          <w:numId w:val="8"/>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Что от взрослых нет защиты.</w:t>
      </w:r>
    </w:p>
    <w:p w:rsidR="006C5DAB" w:rsidRPr="000D4374" w:rsidRDefault="006C5DAB" w:rsidP="000D4374">
      <w:pPr>
        <w:numPr>
          <w:ilvl w:val="0"/>
          <w:numId w:val="8"/>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000000"/>
          <w:sz w:val="28"/>
          <w:szCs w:val="28"/>
          <w:lang w:eastAsia="ru-RU"/>
        </w:rPr>
        <w:t>Что если меня так наказывают, я тоже могу наказать других.</w:t>
      </w:r>
    </w:p>
    <w:p w:rsidR="006C5DAB" w:rsidRPr="000D4374" w:rsidRDefault="006C5DAB" w:rsidP="00A660DC">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FF0000"/>
          <w:sz w:val="28"/>
          <w:szCs w:val="28"/>
          <w:lang w:eastAsia="ru-RU"/>
        </w:rPr>
        <w:t>КАК МЫ НАРУШАЕМ ПРАВА РЕБЕНКА?</w:t>
      </w:r>
      <w:r w:rsidR="004572EE">
        <w:rPr>
          <w:rFonts w:ascii="Times New Roman" w:eastAsia="Times New Roman" w:hAnsi="Times New Roman" w:cs="Times New Roman"/>
          <w:b/>
          <w:bCs/>
          <w:color w:val="FF0000"/>
          <w:sz w:val="28"/>
          <w:szCs w:val="28"/>
          <w:lang w:eastAsia="ru-RU"/>
        </w:rPr>
        <w:t xml:space="preserve"> </w:t>
      </w:r>
      <w:r w:rsidRPr="000D4374">
        <w:rPr>
          <w:rFonts w:ascii="Times New Roman" w:eastAsia="Times New Roman" w:hAnsi="Times New Roman" w:cs="Times New Roman"/>
          <w:b/>
          <w:bCs/>
          <w:color w:val="FF0000"/>
          <w:sz w:val="28"/>
          <w:szCs w:val="28"/>
          <w:lang w:eastAsia="ru-RU"/>
        </w:rPr>
        <w:t>ЧТО НАМ МЕШАЕТ В ОБЩЕНИИ С НИМ?</w:t>
      </w: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Приказы, команды: убери, перестань, быстро домой, замолчи и т. д. - несут неуважение к ребёнку, который начинает чувствовать себя бесправным, а то и брошенным в беде.</w:t>
      </w:r>
    </w:p>
    <w:p w:rsidR="00A660DC" w:rsidRPr="00A660DC" w:rsidRDefault="006C5DAB" w:rsidP="00A660DC">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Предупреждения, предостережения, угрозы: "если ты не прекратишь плакать, я уйду", "смотри, </w:t>
      </w:r>
      <w:proofErr w:type="gramStart"/>
      <w:r w:rsidRPr="000D4374">
        <w:rPr>
          <w:rFonts w:ascii="Times New Roman" w:eastAsia="Times New Roman" w:hAnsi="Times New Roman" w:cs="Times New Roman"/>
          <w:color w:val="454545"/>
          <w:sz w:val="28"/>
          <w:szCs w:val="28"/>
          <w:lang w:eastAsia="ru-RU"/>
        </w:rPr>
        <w:t>как бы не стало</w:t>
      </w:r>
      <w:proofErr w:type="gramEnd"/>
      <w:r w:rsidRPr="000D4374">
        <w:rPr>
          <w:rFonts w:ascii="Times New Roman" w:eastAsia="Times New Roman" w:hAnsi="Times New Roman" w:cs="Times New Roman"/>
          <w:color w:val="454545"/>
          <w:sz w:val="28"/>
          <w:szCs w:val="28"/>
          <w:lang w:eastAsia="ru-RU"/>
        </w:rPr>
        <w:t xml:space="preserve"> хуже", - загоняют ребёнка в тупик, при частом повторении ребёнок привыкает и перестаёт на них реагировать.</w:t>
      </w:r>
    </w:p>
    <w:p w:rsidR="00A660DC" w:rsidRPr="00A660DC" w:rsidRDefault="006C5DAB" w:rsidP="00A660DC">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Мораль, нравоучения, проповеди: "Ты обязан вести себя как подобает". Обычно дети из таких фраз не узнают ничего нового. Они чувствуют</w:t>
      </w:r>
    </w:p>
    <w:p w:rsidR="00A660DC" w:rsidRPr="00A660DC" w:rsidRDefault="006C5DAB" w:rsidP="00A660DC">
      <w:pPr>
        <w:pStyle w:val="a5"/>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A660DC">
        <w:rPr>
          <w:rFonts w:ascii="Times New Roman" w:eastAsia="Times New Roman" w:hAnsi="Times New Roman" w:cs="Times New Roman"/>
          <w:color w:val="454545"/>
          <w:sz w:val="28"/>
          <w:szCs w:val="28"/>
          <w:lang w:eastAsia="ru-RU"/>
        </w:rPr>
        <w:t>давление внешнего авторитета, иногда вину, иногда скуку, а чаще всего все вместе взятое. 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w:t>
      </w:r>
    </w:p>
    <w:p w:rsidR="006C5DAB" w:rsidRDefault="006C5DAB" w:rsidP="00A660DC">
      <w:pPr>
        <w:pStyle w:val="a5"/>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A660DC">
        <w:rPr>
          <w:rFonts w:ascii="Times New Roman" w:eastAsia="Times New Roman" w:hAnsi="Times New Roman" w:cs="Times New Roman"/>
          <w:color w:val="454545"/>
          <w:sz w:val="28"/>
          <w:szCs w:val="28"/>
          <w:lang w:eastAsia="ru-RU"/>
        </w:rPr>
        <w:t>Советы, готовые решения: "А ты возьми и скажи... ", "По-моему, нужно пойти и извиниться". Дети не склонны прислушиваться к нашим советам. Каждый раз, советуя что-либо ребенку, мы как бы сообщаем ему, что он еще мал и неопытен, а мы умнее его и наперед все знаем. Такая позиция родителей - позиция "сверху" - раздражает детей, а главное, не оставляет у них желания рассказать больше о своей проблеме.</w:t>
      </w:r>
    </w:p>
    <w:p w:rsidR="00A660DC" w:rsidRPr="00A660DC" w:rsidRDefault="00A660DC" w:rsidP="00A660DC">
      <w:pPr>
        <w:pStyle w:val="a5"/>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Доказательства, логические доводы, нотации, "лекции": "Пора бы знать, что нельзя грязными руками... ", "Сколько раз тебе говорила... ". И здесь дети отвечают: "Отстань", "Сколько</w:t>
      </w:r>
      <w:r w:rsidR="004572EE">
        <w:rPr>
          <w:rFonts w:ascii="Times New Roman" w:eastAsia="Times New Roman" w:hAnsi="Times New Roman" w:cs="Times New Roman"/>
          <w:color w:val="454545"/>
          <w:sz w:val="28"/>
          <w:szCs w:val="28"/>
          <w:lang w:eastAsia="ru-RU"/>
        </w:rPr>
        <w:t xml:space="preserve">  </w:t>
      </w:r>
      <w:r w:rsidRPr="000D4374">
        <w:rPr>
          <w:rFonts w:ascii="Times New Roman" w:eastAsia="Times New Roman" w:hAnsi="Times New Roman" w:cs="Times New Roman"/>
          <w:color w:val="454545"/>
          <w:sz w:val="28"/>
          <w:szCs w:val="28"/>
          <w:lang w:eastAsia="ru-RU"/>
        </w:rPr>
        <w:t>можно", "Хватит!". В лучшем случае они перестают нас слышать, возникает то, что психологи называют "смысловым барьером", или "психологической глухотой".</w:t>
      </w: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Критика, выговоры, обвинения: "На что это похоже!", "Опять все сделала не так!", "Вечно ты!..". Такие фразы вызывают у детей либо активную защиту, либо уныние, подавленность, разочарование в себе и в своих отношениях с родителем. В этом случае у ребенка формируется низкая самооценка.</w:t>
      </w: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Обзывание, высмеивание: "Плакса-вакса", "Ты плохая девочка", "Ну, просто дубина!", "Какой же ты </w:t>
      </w:r>
      <w:proofErr w:type="gramStart"/>
      <w:r w:rsidRPr="000D4374">
        <w:rPr>
          <w:rFonts w:ascii="Times New Roman" w:eastAsia="Times New Roman" w:hAnsi="Times New Roman" w:cs="Times New Roman"/>
          <w:color w:val="454545"/>
          <w:sz w:val="28"/>
          <w:szCs w:val="28"/>
          <w:lang w:eastAsia="ru-RU"/>
        </w:rPr>
        <w:t>лентяй</w:t>
      </w:r>
      <w:proofErr w:type="gramEnd"/>
      <w:r w:rsidRPr="000D4374">
        <w:rPr>
          <w:rFonts w:ascii="Times New Roman" w:eastAsia="Times New Roman" w:hAnsi="Times New Roman" w:cs="Times New Roman"/>
          <w:color w:val="454545"/>
          <w:sz w:val="28"/>
          <w:szCs w:val="28"/>
          <w:lang w:eastAsia="ru-RU"/>
        </w:rPr>
        <w:t xml:space="preserve">!" Все это - лучший способ оттолкнуть ребенка и "помочь" ему разувериться в себе. Как правило, в таких случаях дети обижаются и защищаются: "А </w:t>
      </w:r>
      <w:proofErr w:type="gramStart"/>
      <w:r w:rsidRPr="000D4374">
        <w:rPr>
          <w:rFonts w:ascii="Times New Roman" w:eastAsia="Times New Roman" w:hAnsi="Times New Roman" w:cs="Times New Roman"/>
          <w:color w:val="454545"/>
          <w:sz w:val="28"/>
          <w:szCs w:val="28"/>
          <w:lang w:eastAsia="ru-RU"/>
        </w:rPr>
        <w:t>сама</w:t>
      </w:r>
      <w:proofErr w:type="gramEnd"/>
      <w:r w:rsidRPr="000D4374">
        <w:rPr>
          <w:rFonts w:ascii="Times New Roman" w:eastAsia="Times New Roman" w:hAnsi="Times New Roman" w:cs="Times New Roman"/>
          <w:color w:val="454545"/>
          <w:sz w:val="28"/>
          <w:szCs w:val="28"/>
          <w:lang w:eastAsia="ru-RU"/>
        </w:rPr>
        <w:t xml:space="preserve"> какая?", "Ну, и буду таким!"</w:t>
      </w: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Догадки, интерпретации: Одна мама любила повторять своему сыну: "Я вижу тебя насквозь и даже на два метра под тобой!", что неизменно приводило его в ярость. И в самом деле, кто из ребят (да и взрослых) любит, когда его "вычисляют"? За этим может последовать лишь защитная реакция, желание уйти от контакта.</w:t>
      </w: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  Выспрашивание, расследование: "Нет, ты все-таки скажи", "Я все равно узнаю". Удержаться в разговоре от расспросов трудно. И </w:t>
      </w:r>
      <w:proofErr w:type="gramStart"/>
      <w:r w:rsidRPr="000D4374">
        <w:rPr>
          <w:rFonts w:ascii="Times New Roman" w:eastAsia="Times New Roman" w:hAnsi="Times New Roman" w:cs="Times New Roman"/>
          <w:color w:val="454545"/>
          <w:sz w:val="28"/>
          <w:szCs w:val="28"/>
          <w:lang w:eastAsia="ru-RU"/>
        </w:rPr>
        <w:t>все таки</w:t>
      </w:r>
      <w:proofErr w:type="gramEnd"/>
      <w:r w:rsidRPr="000D4374">
        <w:rPr>
          <w:rFonts w:ascii="Times New Roman" w:eastAsia="Times New Roman" w:hAnsi="Times New Roman" w:cs="Times New Roman"/>
          <w:color w:val="454545"/>
          <w:sz w:val="28"/>
          <w:szCs w:val="28"/>
          <w:lang w:eastAsia="ru-RU"/>
        </w:rPr>
        <w:t xml:space="preserve"> лучше постараться вопросительные предложения заменить утвердительными.</w:t>
      </w:r>
    </w:p>
    <w:p w:rsidR="006C5DAB" w:rsidRPr="000D4374" w:rsidRDefault="006C5DAB" w:rsidP="000D4374">
      <w:pPr>
        <w:numPr>
          <w:ilvl w:val="0"/>
          <w:numId w:val="9"/>
        </w:numPr>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Сочувствие на словах, уговоры, увещевания.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"Перемелется, мука будет" он может услышать пренебрежение его заботами, отрицание или преуменьшение его переживания.</w:t>
      </w:r>
    </w:p>
    <w:p w:rsidR="006C5DAB" w:rsidRPr="000D4374" w:rsidRDefault="006C5DAB" w:rsidP="004572EE">
      <w:pPr>
        <w:spacing w:after="0" w:line="240" w:lineRule="auto"/>
        <w:jc w:val="center"/>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b/>
          <w:bCs/>
          <w:color w:val="FF0000"/>
          <w:sz w:val="28"/>
          <w:szCs w:val="28"/>
          <w:lang w:eastAsia="ru-RU"/>
        </w:rPr>
        <w:t>РЕБЕНОК ТОЖЕ ЧЕЛОВЕК!</w:t>
      </w:r>
    </w:p>
    <w:p w:rsidR="005C6E7F" w:rsidRDefault="006C5DAB" w:rsidP="005C6E7F">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    Безусловно, соблюдать права детей невозможно с помощью только одних законов. Очень важно, чтобы каждый взрослый изменил свое психологическое восприятие ребенка как кого-то, не имеющего ни прав, ни обязанностей. </w:t>
      </w:r>
    </w:p>
    <w:p w:rsidR="00A660DC" w:rsidRDefault="00A660DC" w:rsidP="005C6E7F">
      <w:pPr>
        <w:spacing w:after="0" w:line="240" w:lineRule="auto"/>
        <w:jc w:val="both"/>
        <w:rPr>
          <w:rFonts w:ascii="Times New Roman" w:eastAsia="Times New Roman" w:hAnsi="Times New Roman" w:cs="Times New Roman"/>
          <w:color w:val="454545"/>
          <w:sz w:val="28"/>
          <w:szCs w:val="28"/>
          <w:lang w:eastAsia="ru-RU"/>
        </w:rPr>
      </w:pPr>
    </w:p>
    <w:p w:rsidR="005C6E7F" w:rsidRDefault="006C5DAB" w:rsidP="005C6E7F">
      <w:pPr>
        <w:spacing w:after="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 xml:space="preserve">К сожалению, сегодня права маленького гражданина как нечто реальное, а он сам - как самоценная личность многими еще не осознаются. Даже бытует мнение, что детям не стоит рассказывать об их правах, иначе они и вовсе окажутся "неуправляемыми". </w:t>
      </w:r>
    </w:p>
    <w:p w:rsidR="005C6E7F" w:rsidRDefault="006C5DAB" w:rsidP="004572EE">
      <w:pPr>
        <w:spacing w:after="100" w:line="240" w:lineRule="auto"/>
        <w:jc w:val="both"/>
        <w:rPr>
          <w:rFonts w:ascii="Times New Roman" w:eastAsia="Times New Roman" w:hAnsi="Times New Roman" w:cs="Times New Roman"/>
          <w:color w:val="454545"/>
          <w:sz w:val="28"/>
          <w:szCs w:val="28"/>
          <w:lang w:eastAsia="ru-RU"/>
        </w:rPr>
      </w:pPr>
      <w:r w:rsidRPr="000D4374">
        <w:rPr>
          <w:rFonts w:ascii="Times New Roman" w:eastAsia="Times New Roman" w:hAnsi="Times New Roman" w:cs="Times New Roman"/>
          <w:color w:val="454545"/>
          <w:sz w:val="28"/>
          <w:szCs w:val="28"/>
          <w:lang w:eastAsia="ru-RU"/>
        </w:rPr>
        <w:t>Однако чувство собственного достоинства, разрушенное и униженное в детстве, практически не восстанавливается. Дети, и особенно подростки, утратившие веру в добро и справедливость, как правило,</w:t>
      </w:r>
      <w:r w:rsidR="005C6E7F">
        <w:rPr>
          <w:rFonts w:ascii="Times New Roman" w:eastAsia="Times New Roman" w:hAnsi="Times New Roman" w:cs="Times New Roman"/>
          <w:color w:val="454545"/>
          <w:sz w:val="28"/>
          <w:szCs w:val="28"/>
          <w:lang w:eastAsia="ru-RU"/>
        </w:rPr>
        <w:t xml:space="preserve"> самые трудные и несчастные.</w:t>
      </w:r>
    </w:p>
    <w:sectPr w:rsidR="005C6E7F" w:rsidSect="00A660DC">
      <w:pgSz w:w="11906" w:h="16838"/>
      <w:pgMar w:top="709" w:right="991" w:bottom="709" w:left="993"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03D"/>
    <w:multiLevelType w:val="multilevel"/>
    <w:tmpl w:val="6A9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F2543"/>
    <w:multiLevelType w:val="multilevel"/>
    <w:tmpl w:val="588A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028BF"/>
    <w:multiLevelType w:val="multilevel"/>
    <w:tmpl w:val="BAE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16DB5"/>
    <w:multiLevelType w:val="hybridMultilevel"/>
    <w:tmpl w:val="31FAC9EC"/>
    <w:lvl w:ilvl="0" w:tplc="04190009">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2CC70DF9"/>
    <w:multiLevelType w:val="multilevel"/>
    <w:tmpl w:val="8A8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56F03"/>
    <w:multiLevelType w:val="multilevel"/>
    <w:tmpl w:val="17B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83374"/>
    <w:multiLevelType w:val="multilevel"/>
    <w:tmpl w:val="413A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2511C"/>
    <w:multiLevelType w:val="multilevel"/>
    <w:tmpl w:val="C874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860381"/>
    <w:multiLevelType w:val="multilevel"/>
    <w:tmpl w:val="409A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90058"/>
    <w:multiLevelType w:val="multilevel"/>
    <w:tmpl w:val="CC98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5"/>
  </w:num>
  <w:num w:numId="5">
    <w:abstractNumId w:val="1"/>
  </w:num>
  <w:num w:numId="6">
    <w:abstractNumId w:val="7"/>
  </w:num>
  <w:num w:numId="7">
    <w:abstractNumId w:val="2"/>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DAB"/>
    <w:rsid w:val="000D4374"/>
    <w:rsid w:val="004572EE"/>
    <w:rsid w:val="005C6E7F"/>
    <w:rsid w:val="006C5DAB"/>
    <w:rsid w:val="00760608"/>
    <w:rsid w:val="009F7CC0"/>
    <w:rsid w:val="00A07F6E"/>
    <w:rsid w:val="00A660DC"/>
    <w:rsid w:val="00C01458"/>
    <w:rsid w:val="00DE5898"/>
    <w:rsid w:val="00E40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58"/>
  </w:style>
  <w:style w:type="paragraph" w:styleId="4">
    <w:name w:val="heading 4"/>
    <w:basedOn w:val="a"/>
    <w:link w:val="40"/>
    <w:uiPriority w:val="9"/>
    <w:qFormat/>
    <w:rsid w:val="006C5D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5DAB"/>
    <w:rPr>
      <w:rFonts w:ascii="Times New Roman" w:eastAsia="Times New Roman" w:hAnsi="Times New Roman" w:cs="Times New Roman"/>
      <w:b/>
      <w:bCs/>
      <w:sz w:val="24"/>
      <w:szCs w:val="24"/>
      <w:lang w:eastAsia="ru-RU"/>
    </w:rPr>
  </w:style>
  <w:style w:type="character" w:styleId="a3">
    <w:name w:val="Strong"/>
    <w:basedOn w:val="a0"/>
    <w:uiPriority w:val="22"/>
    <w:qFormat/>
    <w:rsid w:val="006C5DAB"/>
    <w:rPr>
      <w:b/>
      <w:bCs/>
    </w:rPr>
  </w:style>
  <w:style w:type="character" w:styleId="a4">
    <w:name w:val="Emphasis"/>
    <w:basedOn w:val="a0"/>
    <w:uiPriority w:val="20"/>
    <w:qFormat/>
    <w:rsid w:val="006C5DAB"/>
    <w:rPr>
      <w:i/>
      <w:iCs/>
    </w:rPr>
  </w:style>
  <w:style w:type="paragraph" w:styleId="a5">
    <w:name w:val="List Paragraph"/>
    <w:basedOn w:val="a"/>
    <w:uiPriority w:val="34"/>
    <w:qFormat/>
    <w:rsid w:val="000D4374"/>
    <w:pPr>
      <w:ind w:left="720"/>
      <w:contextualSpacing/>
    </w:pPr>
  </w:style>
</w:styles>
</file>

<file path=word/webSettings.xml><?xml version="1.0" encoding="utf-8"?>
<w:webSettings xmlns:r="http://schemas.openxmlformats.org/officeDocument/2006/relationships" xmlns:w="http://schemas.openxmlformats.org/wordprocessingml/2006/main">
  <w:divs>
    <w:div w:id="955719807">
      <w:bodyDiv w:val="1"/>
      <w:marLeft w:val="0"/>
      <w:marRight w:val="0"/>
      <w:marTop w:val="0"/>
      <w:marBottom w:val="0"/>
      <w:divBdr>
        <w:top w:val="none" w:sz="0" w:space="0" w:color="auto"/>
        <w:left w:val="none" w:sz="0" w:space="0" w:color="auto"/>
        <w:bottom w:val="none" w:sz="0" w:space="0" w:color="auto"/>
        <w:right w:val="none" w:sz="0" w:space="0" w:color="auto"/>
      </w:divBdr>
      <w:divsChild>
        <w:div w:id="898589925">
          <w:marLeft w:val="0"/>
          <w:marRight w:val="0"/>
          <w:marTop w:val="0"/>
          <w:marBottom w:val="0"/>
          <w:divBdr>
            <w:top w:val="none" w:sz="0" w:space="0" w:color="auto"/>
            <w:left w:val="none" w:sz="0" w:space="0" w:color="auto"/>
            <w:bottom w:val="none" w:sz="0" w:space="0" w:color="auto"/>
            <w:right w:val="none" w:sz="0" w:space="0" w:color="auto"/>
          </w:divBdr>
          <w:divsChild>
            <w:div w:id="595133472">
              <w:marLeft w:val="0"/>
              <w:marRight w:val="0"/>
              <w:marTop w:val="100"/>
              <w:marBottom w:val="100"/>
              <w:divBdr>
                <w:top w:val="none" w:sz="0" w:space="0" w:color="auto"/>
                <w:left w:val="none" w:sz="0" w:space="0" w:color="auto"/>
                <w:bottom w:val="none" w:sz="0" w:space="0" w:color="auto"/>
                <w:right w:val="none" w:sz="0" w:space="0" w:color="auto"/>
              </w:divBdr>
              <w:divsChild>
                <w:div w:id="16874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2023-01-10T07:59:00Z</dcterms:created>
  <dcterms:modified xsi:type="dcterms:W3CDTF">2023-04-03T09:07:00Z</dcterms:modified>
</cp:coreProperties>
</file>