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1A" w:rsidRPr="00432E1A" w:rsidRDefault="00432E1A" w:rsidP="00432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формированию нравственных ценностей у детей дошкольного возраста.</w:t>
      </w:r>
    </w:p>
    <w:bookmarkEnd w:id="0"/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российской педагогике воспитание всегда связывалось с развитием нравственной сферы и ставило перед собой основную цель – воспитать ребенка мыслящим, добродетельным, милосердным, русским, верящим в возможность совершенствования мира и людей. Сегодня, проблема нравственного воспитания подрастающего поколения одна из наиболее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актуальных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Миролюбие, доброжелательность, великодушие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неведомы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многим современным детям. Они не знают семейных традиций, не знакомы с историей Отечества, уровень представлений о своей стране, народе, обычаях, культуре недостаточный. Мы должны признать, что жизнь являет нам картины тяжелой нравственной болезни. Для обретения здоровья мы обязаны снова и снова припасть к тем источникам народной жизни, которые дадут исцеление нам самим и помогут взрастить в наших детях нравственное здоровье.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Воспитывая в детях нравственное начало, патриотизм к Родине, к семье, рассказывая об отечественной культуре, многие педагоги образовательных учреждениях упускают из виду самую главную тему нравственного воспитания: воспитание «души» ребенка, формирование в нем высоких человеческих ценностей. Нравственное воспитание во многих учреждениях протекает шаблонно, может потому, что многие педагоги, особенно молодые специалисты не вникают в понятие, а что же такое нравственное воспитание? Какое содержание несет в себе понятие «нравственные ценности»? Какие методы и формы необходимо использовать в работе с детьми, чтобы сформировать эти ценности?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 строится на принципах: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культуросообразности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(учёт национальных ценностей и традиций в образовании);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принцип систематичности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последовательности, преемственности в развитии. При соблюдении данного принципа можно достичь положительного результата в работе с детьми;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 принцип результативности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Предполагает обязательность общения воспитателя с ребенком, выяснения того, что и как он понял, почувствовал.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принцип развития самоценных форм активности.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этим принципом воспитанники получают возможность познавать мир через те виды деятельности, которые для них наиболее привлекательные.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основу совместной работы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детьми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 прием погружения воспитанников в тему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дает им возможность глубоко осознать, прочувствовать то, что хочет донести до них педагог. Тема не ограничивает возможности планирования разных видов деятельности, задач развития и воспитания детей дошкольного возраста, она лишь является канвой, которая позволяет объединить все виды детской деятельности, сделать их интересными, максимально полезными для детей. Практика показала, что тщательная подготовка педагогов к проведению тематической недели сполна окупается эмоционально-положительной реакцией детей, их максимальной активностью, впечатлениями, которые наполняют сердца детей.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Учитывая, что программы воспитания и обучения детей в дошкольном учреждении в настоящее время предельно насыщенны, предлагаются следующие  формы в работе с дошкольниками, которые помогут воспитателям организовать совместную деятельность вместе со своими детьми, сделать её захватывающей, интересной, а самое главное значимой, полезной в сфере нравственного воспитания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яд интереснейших, заданий, игр, литературных текстов, сценок, правил) с помощью, которых взрослым не составит труда воспитать в своих воспитанниках нравственные ценности.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Предложенные формы помогут педагогам научить детей узнавать о наличии собственного «Я», оценивать себя, видеть себя со стороны: свой внешний облик, особенности и манеру поведения, отдельные черты характера, подвергать анализу свои собственные успехи и достижения.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Любовь, добро, дружба – эти простые слова в работе с детьми по самопознанию обретут новый смысл, они станут волшебными. Дети через игру, обсуждение прочитанного,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рисунки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постигнут сложную науку жизни. Совместная деятельность станет – откровенным диалогом детей с воспитателями, когда через социально-ролевые игры будут исследоваться мир человеческих взаимоотношений, развиваться чувство сопереживания и милосердия.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материал поможет педагогам раскрыть в ребенке его способности, чтобы он с малых лет, нашел путь к себе, поверил в собственные силы, осознал радость жизни, творчества, созидания,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чтобы уважал себя и других людей, жил в ладу со своей совестью, чтобы доброта и любовь шли от сердца к сердцу, создавая в мире ауру любви и милосердия. 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 не прекрасно, когда ребенок уже с дошкольного возраста научится в полной мере реализовывать заложенные в нем от рождения возможности и способности, научится приносить пользу себе и государству и всем людям, живущим на земле.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разве это не святая миссия научить ребенка жить в радости и любви, в мире и понимании?</w:t>
      </w:r>
    </w:p>
    <w:p w:rsidR="00432E1A" w:rsidRPr="00432E1A" w:rsidRDefault="00432E1A" w:rsidP="00432E1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Содержание работы по формированию нравственных ценностей у детей дошкольного возраста в тематических блоках.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ель 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комплексное воспитание гармоничного и культурного человека, человека с красивой душой.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блок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социокультурные ценности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всегда помогают в единении общества. Первоначальное восприятие ближайшей социокультурной среды и деятельности в ней человека, развивает способность следовать нравственным нормам и правилам, способность чувствовать эмоциональное состояние окружающих и быть благодарными, заботливыми и внимательными к близким людям.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блоке рассматриваются темы: «Я и мои друзья», «Я и моя семья», где воспитатели объясняют детям, что дружеское отношение зависит от того, как ребята обращаются с другими, что все люди в мире - одна большая семья, подводят детей к пониманию истины: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«Относись к другому так, как ты хочешь, чтобы относились к тебе». 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Тематическая неделя: «Я и мои друзья» включает обзор пяти под тем: «Наша группа», «Люди вокруг нас», «Разговор о дружбе», «Законы гостеприимства», «Я – гражданин».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Тематическая неделя «Я и моя семья» представлена под темами: «Моя дружная семья», Нет роднее дружка, чем родная матушка», «Забота о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близких».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блок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нравственные ценности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такие как способность к различению добра и зла, послушание, почитание родителей, забота о ближнем, терпение, доброта, сострадание, милосердие и т.д. 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Тематические недели такие как: «Волшебная сила слова», «Доброта истинная», «Радость послушания», «О милосердии и сострадании».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бло</w:t>
      </w:r>
      <w:proofErr w:type="gramStart"/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к-</w:t>
      </w:r>
      <w:proofErr w:type="gramEnd"/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ценности деятельности человека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- </w:t>
      </w: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ценность труда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первооснову жизни и благосостояния человека: «Терпение и труд все перетрут», «Дело учит, и мучит, и кормит», «Доброму делу Бог помогает», «Секреты трудолюбия».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блок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ценности внутреннего мира человека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Здесь представлена тематическая неделя «Сердце на ладошке», которая нашла отражение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темах «Красота человека и его души», «Сила любви». Все предложенные формы в работе с детьми, направлены на развитие понятийного аппарата детей в области человеческих отношений, на воспитание в детях культуры сердца, умение видеть мир «глазами сердца», «слышать мир «ушами сердца».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 5 блоке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432E1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патриотизм как общественной ценности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Мы расцениваем его как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высоко-нравственное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чувство, активную гражданскую позицию личности, олицетворяющую любовь к своему Отечеству, сопричастность его истории, культуре, достижениям, потребность в достойном, самоотверженном ему служении.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работы с детьми представлена тематическая неделя «Я и моя родина Россия», где включены под темы «Я гражданин большой страны», «Наша Армия Сильна», а так же тематическая неделя «Я и мой город»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темами «История моего города», «Город помнит своих героев», «Родники родного края» и т.д..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Предполагаемый результат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:</w:t>
      </w:r>
      <w:r w:rsidRPr="00432E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Потребность и готовность проявлять сострадание и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сорадование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Субъективное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-эмоциональное благополучие.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чувства патриотизма, потребности в самоотверженном служении на благо Отечества.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Деятельное отношение к труду.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Ответственность за свои дела и поступки.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Повышение профессионального мастерства у педагогических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работниках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системе работы с детьми по нравственному воспитанию.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 БЛОК СОЦИОКУЛЬТУРНЫЕ ЦЕННОСТИ </w:t>
      </w: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«Я И ДРУГИЕ».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«Относись к другому так, как ты хочешь, чтобы относились к тебе».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познакомить воспитанников с основами соблюдения этикета, с нормами поведения с взрослыми и сверстниками; расширить представления о многообразии социальных ролей, о собственных правах и обязанностях. Объяснить детям, что дружеское отношение зависит от того, как ребята обращаются с другими, умеют ли быть дружными, приветливыми, интересными собеседниками и партнёрами в игре. Расширить представления о дружбе, о гражданственности, гостеприимстве, о гендерной принадлежности. Закреплять этические представления, подводить к понятию интеллигентность, порядочность.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развивать познавательную активность у воспитанников, развивать коммуникативные навыки: вести конструктивный диалог – договариваться, планировать действия, распределять роли, проявлять формы вежливого обращения и т.д. Способствовать развитию у детей чувства ответственности за другого человека, общее дело, данное слово. Развивать у детей способность рассуждать, выражать себя в разных социальных ролях.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Воспитательный компонент: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положительный образ группы как носителя моральных норм. Воспитывать терпимость и уважение к взрослым и детям, независимо от их физических особенностей. Воспитывать дружеские взаимоотношения между мальчиками и девочками, прививая положительные черты характера. Воспитывать умение общаться с взрослыми сверстниками закрепляя формулы словесной вежливости. Воспитывать толерантность.</w:t>
      </w:r>
    </w:p>
    <w:p w:rsidR="00432E1A" w:rsidRPr="00432E1A" w:rsidRDefault="00432E1A" w:rsidP="00432E1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«Наша группа».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«Общение мальчиков с девочками», «Мои друзья», «Кто придумал этикет?»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Обратить внимание детей на особенности характера и поведения сверстников в группе. </w:t>
      </w:r>
    </w:p>
    <w:p w:rsidR="00432E1A" w:rsidRPr="00432E1A" w:rsidRDefault="00432E1A" w:rsidP="00432E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способность детей понимать необходимость учитывать настроение сверстника в общении с ним (успокоить обиженного, разделить радость, выразить восхищение). </w:t>
      </w:r>
    </w:p>
    <w:p w:rsidR="00432E1A" w:rsidRPr="00432E1A" w:rsidRDefault="00432E1A" w:rsidP="00432E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дружеские взаимоотношения между мальчиками и девочками, прививать положительные черты характера.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Игры – 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«Кто мы?», «Где ты живёшь?», «Что чувствует твой друг?», «Добрые поступки».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представления о детях разного возраста; мальчиках и девочках. </w:t>
      </w:r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способность у детей различать по мимике, жестам разные эмоциональные состояния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с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элементарными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правилам культурного поведения в среде детей. </w:t>
      </w:r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коммуникативные навыки у воспитанников. </w:t>
      </w:r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умения детей выделять добрые поступки по отношению друг к другу (в жизни, на картинках, в литературе), выражать к ним своё положительное отношение. </w:t>
      </w:r>
    </w:p>
    <w:p w:rsidR="00432E1A" w:rsidRPr="00432E1A" w:rsidRDefault="00432E1A" w:rsidP="00432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плохие поступки.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Познавательно - 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такое хорошо, что такое плохо и почему».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представления о возможных негативных последствиях для других детей своими неосторожными действиями (толкнул, напугал, бросил камнем, песком),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Музыкально-литературная композиция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«Венок дружбы».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Иметь представления о жизни детей в других странах, об играх, любимых занятиях. </w:t>
      </w:r>
    </w:p>
    <w:p w:rsidR="00432E1A" w:rsidRPr="00432E1A" w:rsidRDefault="00432E1A" w:rsidP="00432E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Формировать у детей понимание, что нельзя дразнить других детей, давать прозвища.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Подвижные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«Мы – хорошие ребята», «Вспомни имена своих друзей» и т.д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способность сохранять жизнерадостное настроение, быстро преодолевать негативное состояние, стремиться к положительной оценке окружающих, проявлять доверие к миру.</w:t>
      </w:r>
    </w:p>
    <w:p w:rsidR="00432E1A" w:rsidRPr="00432E1A" w:rsidRDefault="00432E1A" w:rsidP="00432E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умения у детей играть дружно, сообща, способствовать активизации речи детей.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Этюды: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«Гроза», «Встреча с другом», «На стуле».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умения у детей проявлять интерес к поступкам сверстников, интересоваться их делами, играми. </w:t>
      </w:r>
    </w:p>
    <w:p w:rsidR="00432E1A" w:rsidRPr="00432E1A" w:rsidRDefault="00432E1A" w:rsidP="00432E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Задавать вопросы о детях, событиях из их жизни, поступках. </w:t>
      </w:r>
    </w:p>
    <w:p w:rsidR="00432E1A" w:rsidRPr="00432E1A" w:rsidRDefault="00432E1A" w:rsidP="00432E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прививать культуру поведения в общении с детьми.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«Путешествие по маршруту добрых чувств, поступков, дел и отношений».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культу общения между мальчиками и девочками, понимание, почему нужно выполнять правила, объяснять.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 Зернова «Как Антон полюбил ходить в детский сад» и т.д.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представление, что дружеское отношение сверстников зависит от того, как ребята обращаются с другими, умеют ли быть дружными, приветливыми, интересными собеседниками и партнёрами в игре.</w:t>
      </w:r>
    </w:p>
    <w:p w:rsidR="00432E1A" w:rsidRPr="00432E1A" w:rsidRDefault="00432E1A" w:rsidP="00432E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Подвести к пониманию, что чем больше дети знают и умеют, тем интереснее и веселее их жизнь в детском саду.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Развлечение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улыбаемся друг другу».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 детей дружелюбное отношение друг к другу. </w:t>
      </w:r>
    </w:p>
    <w:p w:rsidR="00432E1A" w:rsidRPr="00432E1A" w:rsidRDefault="00432E1A" w:rsidP="00432E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навыки в общении друг с другом. </w:t>
      </w:r>
    </w:p>
    <w:p w:rsidR="00432E1A" w:rsidRPr="00432E1A" w:rsidRDefault="00432E1A" w:rsidP="00432E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Уточнить, что самый хороший подарок другу – это улыбка. </w:t>
      </w:r>
    </w:p>
    <w:p w:rsidR="00432E1A" w:rsidRPr="00432E1A" w:rsidRDefault="00432E1A" w:rsidP="00432E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понятие, что такое дружба, каким образом проявляются дружеские чувства. </w:t>
      </w:r>
    </w:p>
    <w:p w:rsidR="00432E1A" w:rsidRPr="00432E1A" w:rsidRDefault="00432E1A" w:rsidP="00432E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психогимнастику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направлять детей на переживание чувств нежности, добра, заботы и т.д.</w:t>
      </w:r>
    </w:p>
    <w:p w:rsidR="00432E1A" w:rsidRPr="00432E1A" w:rsidRDefault="00432E1A" w:rsidP="00432E1A">
      <w:pPr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Люди вокруг нас».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быть послушным», «Будь внимательным к старшим», «Все начинается со слова «здравствуй»», «Всегда будь вежлив».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Объяснить детям, что поведение по отношению к старшим должно зависеть от их эмоционального и физического состояния (если взрослый устал – предложить помощь, заботу). </w:t>
      </w:r>
    </w:p>
    <w:p w:rsidR="00432E1A" w:rsidRPr="00432E1A" w:rsidRDefault="00432E1A" w:rsidP="00432E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умение общаться с взрослыми, закрепить формулы словесной вежливости.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«Труд взрослых работающих в детском саду».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Объяснить детям, что трудом взрослых людей создано богатство окружающего мира: города, транспорт, искусство, здравоохранение, образование; благодаря усилиям людей осуществляется охрана природы. </w:t>
      </w:r>
    </w:p>
    <w:p w:rsidR="00432E1A" w:rsidRPr="00432E1A" w:rsidRDefault="00432E1A" w:rsidP="00432E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способность рассуждать, выражать себя в разных социальных ролях.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Познавательно-игровой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«Изучим правила вежливости».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способность понимать, что заслуживает одобрения окружающих проявление детьми доброго, чуткого отношения к старшим. </w:t>
      </w:r>
    </w:p>
    <w:p w:rsidR="00432E1A" w:rsidRPr="00432E1A" w:rsidRDefault="00432E1A" w:rsidP="00432E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потребность в доброжелательном общении с окружающими.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 и игровые ситуации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«Вежливый ручеек», «Кто кому уступит место», «У меня зазвонил телефон», «Как сказать, чтоб не обидеть».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разнообразных форм словесной вежливости, закреплять навыки поведения в общественном транспорте.</w:t>
      </w:r>
    </w:p>
    <w:p w:rsidR="00432E1A" w:rsidRPr="00432E1A" w:rsidRDefault="00432E1A" w:rsidP="00432E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Закреплять навыки этикета.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Игра-инсценировка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«Доброе слово лечит, а худое – калечит».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 детей умение вежливо общаться с окружающими взрослыми. </w:t>
      </w:r>
    </w:p>
    <w:p w:rsidR="00432E1A" w:rsidRPr="00432E1A" w:rsidRDefault="00432E1A" w:rsidP="00432E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выделять в сказках добрые поступки героев и сопоставлять их в жизни с поступками взрослых людей.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«Детский сад встречает гостей» и т.д.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Помогать детям налаживать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взаимодействие в совместной игре, разворачивать сюжет; развивать интерес и уважение к работникам детского сада, а так же закрепить навыки приветствия.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Решение проблемных ситуаций: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помирить поссорившихся членов семьи (друзей)?», «Как порадовать друга?».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 детей чувство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формировать у детей знания о способах проявления заботы о других людях.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 и обсуждение художественной литературы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литературы познавательного содержания о традициях приветствий разных народов.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Продуктивная деятельность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(Создание коллажа) «Каким я хочу, чтобы меня видели другие люди?».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потребность детей в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Упражнение «Закончи предложение»,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обсуждение ответов: «Как бы ты поступил, если бы…» (увидел бабушку, которая не может перейти дорогу, на твоих глазах обидели малыша, мама несет тяжелые сумки и т.д.).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Вызвать желание детей помогать людям, проявлять терпимость.</w:t>
      </w:r>
    </w:p>
    <w:p w:rsidR="00432E1A" w:rsidRPr="00432E1A" w:rsidRDefault="00432E1A" w:rsidP="00432E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Побуждать детей переживать чувство сопричастности ко всему происходящему.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Решение проблемных ситуаций по сказкам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«Как бы я спа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ла) братца?», «Кому ты больше сочувствуешь: девочке или медведям?».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Побуждать детей переживать чувство сопричастности ко всему происходящему.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 «Поучение Владимира Мономаха».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этические представления, подводить к понятию интеллигентность, порядочность.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Просмотр видеофильма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«Некоторые люди рождаются не такими как все, для того, чтобы остальные учились доброте, терпимости, великодушию».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толерантность.</w:t>
      </w:r>
    </w:p>
    <w:p w:rsidR="00432E1A" w:rsidRPr="00432E1A" w:rsidRDefault="00432E1A" w:rsidP="00432E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поделок-подарков для сверстников (близких).</w:t>
      </w:r>
    </w:p>
    <w:p w:rsidR="00432E1A" w:rsidRPr="00432E1A" w:rsidRDefault="00432E1A" w:rsidP="00432E1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«Разговор о дружбе».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Умеешь ли ты дружить», «Если с другом вышел в путь», «Если заболел друг», «Скажи, кто твой друг?», «Ищи друга, а найдёшь – береги».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формировать дружеские взаимоотношения, закреплять представления о дружбе, товариществе.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Игра-драматизация рассказа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«Три товарища».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Объяснить детям, что дружба – взаимная привязанность людей, основанная на любви и уважении, что дружбой надо дорожить, с друзьями мы становимся вдвое сильнее, умнее, добрее.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Подвижная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«Вспомни имена своих друзей».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понятия «друг», «дружба»; </w:t>
      </w:r>
    </w:p>
    <w:p w:rsidR="00432E1A" w:rsidRPr="00432E1A" w:rsidRDefault="00432E1A" w:rsidP="00432E1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способность видеть, понимать, оценивать чувства и поступки других.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Дидактические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хорошо с тобой дружить», «Кому что принадлежит?», «Что чувствует твой друг?».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умения договариваться, помогать друг другу.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Л.Толстой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«Два товарища», М.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Пляцковский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«Урок дружбы».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формировать дружеские взаимоотношения.</w:t>
      </w:r>
    </w:p>
    <w:p w:rsidR="00432E1A" w:rsidRPr="00432E1A" w:rsidRDefault="00432E1A" w:rsidP="00432E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представления о дружбе, товариществе.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Игровое упражнение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«Знакомство».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представления о формах и способах приветствий, культуры поведения, желания и умения устанавливать положительные взаимоотношения со сверстниками, понимать, какие поступки по отношению к сверстникам вызывают одобрение взрослых. </w:t>
      </w:r>
    </w:p>
    <w:p w:rsidR="00432E1A" w:rsidRPr="00432E1A" w:rsidRDefault="00432E1A" w:rsidP="00432E1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представление о дружбе между мальчиками и девочками; развивать коммуникативные навыки.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Творческая мастерская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«Книга дружбы».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 меня в руках Книга дружбы.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 она пустая. Давайте вместе с вами придумаем правила дружбы, нарисуем их и поместим в эту книгу (дети обсуждают правила дружбы, затем договариваются, кто какое правило нарисует).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 и анализ содержания художественных произведений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В.Осеева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«Волшебное слово»,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В.Маяковский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такое хорошо и что такое плохо», К.Д. Ушинский «Вместе тесно, а врозь скучно»,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В.Катаев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«Цветик -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Н.Носов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«Огурцы».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Сюжетное рисование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«Правила на всю жизнь», «Портрет моего друга», «Подарок другу».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дружеские взаимоотношения между детьми, развивать чувство коллективизма.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 «Мои друзья».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понятия «друзья», учить понимать значение слов «знакомые», «друзья»; </w:t>
      </w:r>
    </w:p>
    <w:p w:rsidR="00432E1A" w:rsidRPr="00432E1A" w:rsidRDefault="00432E1A" w:rsidP="00432E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Учить ценить дружбу, беречь её; воспитывать чувство взаимовыручки. </w:t>
      </w:r>
    </w:p>
    <w:p w:rsidR="00432E1A" w:rsidRPr="00432E1A" w:rsidRDefault="00432E1A" w:rsidP="00432E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Учить сдерживать себя и прислушиваться к мнению других; </w:t>
      </w:r>
    </w:p>
    <w:p w:rsidR="00432E1A" w:rsidRPr="00432E1A" w:rsidRDefault="00432E1A" w:rsidP="00432E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согласовывать свои действия с действиями партнёра при выполнении работы вдвоём.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«Я – гражданин».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гражданин России».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воспитанников чувство гордости за свою Родину, </w:t>
      </w:r>
    </w:p>
    <w:p w:rsidR="00432E1A" w:rsidRPr="00432E1A" w:rsidRDefault="00432E1A" w:rsidP="00432E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знания детям о формальных признаках гражданина.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Ситуативные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значит нарушать права другого человека?», Твои и мои права».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основы правового сознания («Мои права и обязанности в семье», «Мои права и обязанности в детском саду.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«Я придерживаюсь правил»). </w:t>
      </w:r>
      <w:proofErr w:type="gramEnd"/>
    </w:p>
    <w:p w:rsidR="00432E1A" w:rsidRPr="00432E1A" w:rsidRDefault="00432E1A" w:rsidP="00432E1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чувство собственного достоинства, осознание своих прав и обязанностей.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Чтение: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Л.Ю.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Татаринкова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Права маленького гражданина».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Рассматривание сюжетных картинок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связанных с приемлемыми и неприемлемыми взаимоотношениями в системах: «взрослый-ребенок», «ребенок-ребенок», «ребено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окружающий мир».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эмоционально - положительное отношение к достоинству и личным правам другого человека.</w:t>
      </w:r>
    </w:p>
    <w:p w:rsidR="00432E1A" w:rsidRPr="00432E1A" w:rsidRDefault="00432E1A" w:rsidP="00432E1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умения управлять своими эмоциями, выходить из конфликтных ситуаций. Вести себя конструктивно.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«Мы разные, но у нас равные права», «Кто из героев нарушает право?», «Кто имеет право жить в этом доме?» «Узнай символ».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знания детей о правах, о необходимости и значимости образования и о возможностях получать информацию.</w:t>
      </w:r>
    </w:p>
    <w:p w:rsidR="00432E1A" w:rsidRPr="00432E1A" w:rsidRDefault="00432E1A" w:rsidP="00432E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Формировать правовое сознание у детей старшего дошкольного возраста.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не должен».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разграничивать понятия «могу», «должен», «хочу».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Познавательно-игровой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Мы и наши права».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детей с понятиями «закон» - свод правил, по которым должны жить все граждане. </w:t>
      </w:r>
    </w:p>
    <w:p w:rsidR="00432E1A" w:rsidRPr="00432E1A" w:rsidRDefault="00432E1A" w:rsidP="00432E1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Вызывать интерес детей к миру другого человека, показать ценности каждого человека.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Творческая игра с разрешением проблемных ситуаций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бы вы поступили в данной ситуации? «Свой, чужой знакомый», « Что такое хорошо, а что такое плохо?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чувство собственного достоинства, осознание своих прав и обязанностей. </w:t>
      </w:r>
    </w:p>
    <w:p w:rsidR="00432E1A" w:rsidRPr="00432E1A" w:rsidRDefault="00432E1A" w:rsidP="00432E1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умение видеть себя со стороны и оценивать тот или иной поступок.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Развлечение «Дружат дети всей Земли»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представления о гендерной принадлежности, о правах ребенка, </w:t>
      </w:r>
    </w:p>
    <w:p w:rsidR="00432E1A" w:rsidRPr="00432E1A" w:rsidRDefault="00432E1A" w:rsidP="00432E1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толерантность, развивать умения замечать добрые поступки и доброе отношение других людей.</w:t>
      </w:r>
    </w:p>
    <w:p w:rsidR="00432E1A" w:rsidRPr="00432E1A" w:rsidRDefault="00432E1A" w:rsidP="00432E1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«Я и моя семья».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«Золото и серебро не стареют, отец, и мать цены не имеют».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понятием «семья»;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Ззакрепить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полных имен членов семьи; 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определять наименование родственных отношений между близкими членами семьи.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у детей представления о важности мира семьи для человека, о ценности внутрисемейных отношений («Как хорошо иметь семью!»).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представления о праве каждого человека на имя, о значении своего имени и происхождении фамилии. </w:t>
      </w:r>
    </w:p>
    <w:p w:rsidR="00432E1A" w:rsidRPr="00432E1A" w:rsidRDefault="00432E1A" w:rsidP="00432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у детей о человеческом качестве «забота».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познавательную активность у воспитанников.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коммуникативные навыки: вести конструктивный диалог, развивать навыки творческого рассказывания, навыки связной речи.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стремление детей проявлять внимание, любовь к членам своей семьи, заботу о них.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стремление устанавливать причинно-следственные связи между членами семьи в родословной своей семьи.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поисковую деятельность.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способности к созданию выразительного образа посредствами изобразительной деятельности.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уважительное, заботливое отношение к своим близким — маме, папе, бабушке, дедушке, братьям, сестрам. </w:t>
      </w:r>
      <w:proofErr w:type="gramEnd"/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Заложить в сердца детей чувство благодарности членам своей семьи за жизнь на этом свете.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уважительное отношение к труду взрослых и желание оказывать посильную помощь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близким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Раскрыть яркое чувство любви к ним.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эмоциональные впечатления о том, что все люди в мире - одна большая семья. </w:t>
      </w:r>
    </w:p>
    <w:p w:rsidR="00432E1A" w:rsidRPr="00432E1A" w:rsidRDefault="00432E1A" w:rsidP="00432E1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поведенческий духовный опыт детей: проявлять чуткость, любовь к матери, заботу о ней.</w:t>
      </w: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6. «Моя дружная семья».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такое семья», «Выходной день в нашей семье», «Я люблю бабушку и дедушку», «Воскресное фото».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Объяснить детям, что семья – это любовь, забота друг о друге, самое любимое и надёжное место на земле.</w:t>
      </w:r>
    </w:p>
    <w:p w:rsidR="00432E1A" w:rsidRPr="00432E1A" w:rsidRDefault="00432E1A" w:rsidP="00432E1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любовь и уважение к старшим: бабушке, дедушке, маме, папе.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Составление семейного фотоальбома.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представление о семье, семейных и родственных отношениях: члены семьи, ближайшие родственники по линии матери и отца. </w:t>
      </w:r>
    </w:p>
    <w:p w:rsidR="00432E1A" w:rsidRPr="00432E1A" w:rsidRDefault="00432E1A" w:rsidP="00432E1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узнавать взрослых людей в разных изображениях, рассматривать композиции, отражающие сюжеты общения, совместных дел, любви и нежности детей и взрослых.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Рассматривание картин из серии «Моя семья».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знания о членах своей семьи, а так же умения воспитанников эмоционально и активно участвовать в диалоге в соответствии с предложенной темой.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«Моё генеалогическое дерево».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в детях любовь, ласковое и чуткое отношение к самым близким людям, чувство семейной сплочённости, потребности радовать близких людей добрыми делами и заботливым отношением к ним.</w:t>
      </w:r>
    </w:p>
    <w:p w:rsidR="00432E1A" w:rsidRPr="00432E1A" w:rsidRDefault="00432E1A" w:rsidP="00432E1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Дать представления о способах поддержания родственных связей.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горжусь трудом своих родителей».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детям представление о профессиях взрослых. </w:t>
      </w:r>
    </w:p>
    <w:p w:rsidR="00432E1A" w:rsidRPr="00432E1A" w:rsidRDefault="00432E1A" w:rsidP="00432E1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уважительное отношение к труду взрослых и желание оказывать посильную помощь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близким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Викторина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«Что ты знаешь о родителях?» (о бабушках и дедушках?)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представление о семье как о людях, которые живут вместе, любят друг друга, заботятся друг о друге. </w:t>
      </w:r>
    </w:p>
    <w:p w:rsidR="00432E1A" w:rsidRPr="00432E1A" w:rsidRDefault="00432E1A" w:rsidP="00432E1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чувство гордости за свою семью.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Сюжетно-ролевые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«Семья», «Семья на отдыхе», «День рожденье» и т.д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обобщенное представление о семье. </w:t>
      </w:r>
    </w:p>
    <w:p w:rsidR="00432E1A" w:rsidRPr="00432E1A" w:rsidRDefault="00432E1A" w:rsidP="00432E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Побуждать детей творчески воспроизводить в игре быт семьи. </w:t>
      </w:r>
    </w:p>
    <w:p w:rsidR="00432E1A" w:rsidRPr="00432E1A" w:rsidRDefault="00432E1A" w:rsidP="00432E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детей взаимодействовать и ладить друг с другом в совместной игре.</w:t>
      </w:r>
    </w:p>
    <w:p w:rsidR="00432E1A" w:rsidRPr="00432E1A" w:rsidRDefault="00432E1A" w:rsidP="00432E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любовь, доброжелательное, заботливое отношение к членам семьи.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Настольно-печатные игры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«Моя семья», Мамины помощники», «Кто есть кто?», «Кто старше?», Моя родословная».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стремление детей проявлять внимание, любовь к членам своей семьи, заботу о них, стремление устанавливать причинно-следственные связи между членами семьи.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Игровая ситуация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 нас в гостях бабушка и дедушка».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способность у детей сравнивать людей разного возраста и пола, выделяя при этом некоторые их особенности. </w:t>
      </w:r>
    </w:p>
    <w:p w:rsidR="00432E1A" w:rsidRPr="00432E1A" w:rsidRDefault="00432E1A" w:rsidP="00432E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чувство семейной сплочённости.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Коллекция «Семейная коллекция»,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 миру по сувениру» (на любую тему).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Поддерживать стремление детей узнать и рассказать о семейных реликвиях, желание презентовать семейные реликвии.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Семейные газеты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«Герои нашей семьи», «Ими гордится наша семья».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семейных достижениях, способы преумножения достоинств, достижений своей семьи.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Продуктивная деятельность: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«Коллаж моей семье».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желание участвовать в совместной продуктивной деятельности, уважительное отношение к членам семьи. </w:t>
      </w:r>
    </w:p>
    <w:p w:rsidR="00432E1A" w:rsidRPr="00432E1A" w:rsidRDefault="00432E1A" w:rsidP="00432E1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поисковую деятельность.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 блок « НРАВСТВЕННЫЕ ЦЕННОСТИ»</w:t>
      </w:r>
    </w:p>
    <w:p w:rsidR="00432E1A" w:rsidRPr="00432E1A" w:rsidRDefault="00432E1A" w:rsidP="00432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32E1A" w:rsidRPr="00432E1A" w:rsidRDefault="00432E1A" w:rsidP="00432E1A">
      <w:pPr>
        <w:numPr>
          <w:ilvl w:val="0"/>
          <w:numId w:val="5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«Нет роднее дружка, чем родная матушка».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темы: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материнская любовь – бесконечное самоотверженное и бескорыстное служение своим детям. Любовь матери к своим детям считается у людей самой чистой, красивой и сильной. Мать всегда готова понять и простить своих детей, отдать все что имеет, не ожидая взамен вознаграждений за свою самоотверженную любовь. Люди знают, что сила материнской любви очень велика.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«Моя любимая мама», «Чем можно порадовать маму».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к маме, желание помогать ей, радоваться хорошим поступкам.</w:t>
      </w:r>
    </w:p>
    <w:p w:rsidR="00432E1A" w:rsidRPr="00432E1A" w:rsidRDefault="00432E1A" w:rsidP="00432E1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способность у детей понимать связи между поведением детей и соответствующими чувствами взрослых.</w:t>
      </w:r>
    </w:p>
    <w:p w:rsidR="00432E1A" w:rsidRPr="00432E1A" w:rsidRDefault="00432E1A" w:rsidP="00432E1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у детей поддерживать диалог.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Фотовыставка «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Мамина улыбка».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любовь к маме, учить детей составлять рассказ о маме. </w:t>
      </w:r>
    </w:p>
    <w:p w:rsidR="00432E1A" w:rsidRPr="00432E1A" w:rsidRDefault="00432E1A" w:rsidP="00432E1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словарь детей, путем использования в речи прилагательных.</w:t>
      </w:r>
    </w:p>
    <w:p w:rsidR="00432E1A" w:rsidRPr="00432E1A" w:rsidRDefault="00432E1A" w:rsidP="00432E1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и уважение к самому близкому и родному человеку – маме.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Сюжетно-ролевые игры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«Дочки-матери», «Семья», «Праздник для мамы» и т.д.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обобщенное представление о семье. </w:t>
      </w:r>
    </w:p>
    <w:p w:rsidR="00432E1A" w:rsidRPr="00432E1A" w:rsidRDefault="00432E1A" w:rsidP="00432E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Побуждать детей творчески воспроизводить в игре быт семьи. </w:t>
      </w:r>
    </w:p>
    <w:p w:rsidR="00432E1A" w:rsidRPr="00432E1A" w:rsidRDefault="00432E1A" w:rsidP="00432E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умение детей взаимодействовать и ладить друг с другом в совместной игре. </w:t>
      </w:r>
    </w:p>
    <w:p w:rsidR="00432E1A" w:rsidRPr="00432E1A" w:rsidRDefault="00432E1A" w:rsidP="00432E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любовь, доброжелательное, заботливое отношение к членам семьи.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«Назови ласково».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Согласовывать имена прилагательные с именами существительными в роде, числе и падеже. </w:t>
      </w:r>
    </w:p>
    <w:p w:rsidR="00432E1A" w:rsidRPr="00432E1A" w:rsidRDefault="00432E1A" w:rsidP="00432E1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доброе отношение и любовь к своей маме.</w:t>
      </w:r>
    </w:p>
    <w:p w:rsidR="00432E1A" w:rsidRPr="00432E1A" w:rsidRDefault="00432E1A" w:rsidP="00432E1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Вызвать чувство гордости и радости за дела и поступки родного человека, чувство благодарности за заботу. </w:t>
      </w:r>
    </w:p>
    <w:p w:rsidR="00432E1A" w:rsidRPr="00432E1A" w:rsidRDefault="00432E1A" w:rsidP="00432E1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работать со схемами.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умеет наша мама!».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 употреблять в речи имена существительные в творительном падеже; называть действия, схожие по ситуации. </w:t>
      </w:r>
    </w:p>
    <w:p w:rsidR="00432E1A" w:rsidRPr="00432E1A" w:rsidRDefault="00432E1A" w:rsidP="00432E1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доброе отношение и любовь к своей маме.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«Разлука»,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Саконская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«Разговор о маме», Емельянов Б. «Мамины руки».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интерес к произведениям, учить детей пересказывать рассказы, высказывать свое отношение к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прочитанному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Продуктивная деятельность в вечернее время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Рисование «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Самый красивый человек-это моя мама».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знакомить ребят с жанром «портрет»; воспитывать интерес к рисованию с натуры. </w:t>
      </w:r>
    </w:p>
    <w:p w:rsidR="00432E1A" w:rsidRPr="00432E1A" w:rsidRDefault="00432E1A" w:rsidP="00432E1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способности к созданию выразительного образа посредствами изобразительной деятельности.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Аппликация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создание коллажа «Любимой маме».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творческие способности детей в специально смоделированной проблемной ситуации, формировать умение детей взаимодействовать в парах, малых группах. </w:t>
      </w:r>
    </w:p>
    <w:p w:rsidR="00432E1A" w:rsidRPr="00432E1A" w:rsidRDefault="00432E1A" w:rsidP="00432E1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Воспитывать заботливое отношение к маме.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«Материнская любовь – бесконечное самоотверженное и бескорыстное служение своим детям».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Объяснить детям, что мать всегда готова понять и простить своих детей, отдать все что имеет, не ожидая взамен вознаграждений за свою самоотверженную любовь. Люди знают, что сила материнской любви очень велика.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Познавательно-игровой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«Моя мама - самая любимая».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Раскрыть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самоценность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 «Мать» как источник жизни и добра на Земле. </w:t>
      </w:r>
    </w:p>
    <w:p w:rsidR="00432E1A" w:rsidRPr="00432E1A" w:rsidRDefault="00432E1A" w:rsidP="00432E1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поведенческий духовный опыт детей: проявлять чуткость, любовь к матери, заботу о ней.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Рассуждаем вместе с детьми: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Беседа с использованием русских пословиц о самоотверженной материнской любви. Знакомство с былиной «Добрыня Никитич и Змей Горыныч».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2.  «Доброта истинная».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«За добром пойдешь — добро и найдешь».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детей с понятием «доброжелательность»; расширить представления о том, что доброжелательность бывает настоящая и избирательная. </w:t>
      </w:r>
    </w:p>
    <w:p w:rsidR="00432E1A" w:rsidRPr="00432E1A" w:rsidRDefault="00432E1A" w:rsidP="00432E1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добре и зле, о хороших и плохих поступках, нормах и правилах поведения и общения друг с другом.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Развить диалогическую, связную речь детей, способность на основе произведений давать оценку поступкам литературным героям. </w:t>
      </w:r>
    </w:p>
    <w:p w:rsidR="00432E1A" w:rsidRPr="00432E1A" w:rsidRDefault="00432E1A" w:rsidP="00432E1A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Развить внимание, усидчивость; воображение, изобразительные навыки.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стремление к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добротоделанию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добротолюбию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32E1A" w:rsidRPr="00432E1A" w:rsidRDefault="00432E1A" w:rsidP="00432E1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Вызвать тяготение души ребенка к творению добра в естественной жизни. </w:t>
      </w:r>
    </w:p>
    <w:p w:rsidR="00432E1A" w:rsidRPr="00432E1A" w:rsidRDefault="00432E1A" w:rsidP="00432E1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доброту, честность, скромность, вежливость.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и чем можно порадовать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близких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«Что такое хорошо и что такое плохо», «Доброта ложная, доброта истинная».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Научить детей быть внимательными к окружающим взрослым и сверстникам, родным; </w:t>
      </w:r>
    </w:p>
    <w:p w:rsidR="00432E1A" w:rsidRPr="00432E1A" w:rsidRDefault="00432E1A" w:rsidP="00432E1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обогатить опыт детей действиями и поступками, которые могут порадовать близких; развить диалогическую речь детей.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Ситуативный разговор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хороших и плохих поступках в течение дня.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расширение словаря за счет слов – понятий «хороший - плохой», «добрый - злой», «смелый - трусливый», «честный - лживый».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Словесная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«Превращение «злых слов в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основы речевой культуры. </w:t>
      </w:r>
    </w:p>
    <w:p w:rsidR="00432E1A" w:rsidRPr="00432E1A" w:rsidRDefault="00432E1A" w:rsidP="00432E1A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практику взаимного общения детей, используя «язык добра».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«Оцени поступок».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связную речь детей, упражнять в установлении причинно-следственных отношений с опорой на сюжетную картинку.</w:t>
      </w:r>
    </w:p>
    <w:p w:rsidR="00432E1A" w:rsidRPr="00432E1A" w:rsidRDefault="00432E1A" w:rsidP="00432E1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Ввоспитывать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доброту, честность, скромность, вежливость. </w:t>
      </w:r>
    </w:p>
    <w:p w:rsidR="00432E1A" w:rsidRPr="00432E1A" w:rsidRDefault="00432E1A" w:rsidP="00432E1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способность поддерживать диалог.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Создание книги Добрых дел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этическую личностную культуру. Уметь смотреть на себя со стороны, видеть хорошее и плохое.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 и обсуждение стихотворения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«Кто обидел куклу?», чтение и объяснение смысла пословиц и поговорок о доброте.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Расширить представления детей о доброте, добрых поступках. </w:t>
      </w:r>
    </w:p>
    <w:p w:rsidR="00432E1A" w:rsidRPr="00432E1A" w:rsidRDefault="00432E1A" w:rsidP="00432E1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способность самостоятельно проявлять свое стремление к высказываниям.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Маяковский «Что такое хорошо и что такое плохо», А.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«Вовка – добрая душа».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способность на основе произведений давать оценку поступкам литературных героев.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Этюд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«Скажи доброе слово, комплимент товарищу».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Поупражнять детей в употреблении вежливых, добрых слов, используя выражения, мимику, позу.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«Службы помощи» и т.д.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Развить игровой диалог, игровое взаимодействие; научить отображать в играх добрые поступки окружающих людей.</w:t>
      </w:r>
    </w:p>
    <w:p w:rsidR="00432E1A" w:rsidRPr="00432E1A" w:rsidRDefault="00432E1A" w:rsidP="00432E1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способность детей играть сообща, активизировать активный словарь детей.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не должен - я должен».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оценивать свои поступки и поступки других людей.</w:t>
      </w:r>
    </w:p>
    <w:p w:rsidR="00432E1A" w:rsidRPr="00432E1A" w:rsidRDefault="00432E1A" w:rsidP="00432E1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уважительное отношение, сочувствие, отзывчивость к сверстникам, окружающим людям. </w:t>
      </w:r>
    </w:p>
    <w:p w:rsidR="00432E1A" w:rsidRPr="00432E1A" w:rsidRDefault="00432E1A" w:rsidP="00432E1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умение осознанно делать выбор и объяснять его.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Рассматривание сюжетных картинок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тему «Хорошо — плохо».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Развить внимание, усидчивость; научить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выражать свою мысль, оценивать поступок, проектировать свое поведение в данной ситуации.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Рисование</w:t>
      </w:r>
      <w:proofErr w:type="gramEnd"/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«Какого цвета доброта?» (смешивание красок), готовим подарки для именинников (аппликация, коллаж, рисование пожеланию детей).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Развить воображение детей, изобразительные навыки. </w:t>
      </w:r>
    </w:p>
    <w:p w:rsidR="00432E1A" w:rsidRPr="00432E1A" w:rsidRDefault="00432E1A" w:rsidP="00432E1A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анализе активизировать речевые способности детей.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Разрешение проблемных ситуаций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«Награда за добро», «Что надо Бабе Яге, чтобы стать доброй?».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настроение радости и удовольствия от собственных добрых поступков, вкладывать в детей чувство любви и доброты и заботы об окружающих людях, своих сверстников.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Игра-драматизация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такое хорошо и что такое плохо».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добре и зле, о хороших и плохих поступках, нормах и правилах поведения и общения друг с другом.</w:t>
      </w:r>
    </w:p>
    <w:p w:rsidR="00432E1A" w:rsidRPr="00432E1A" w:rsidRDefault="00432E1A" w:rsidP="00432E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щедрость, честность, справедливость, умение сопереживать и сочувствовать другим людям, чувство взаимопомощи.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Развлечение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«Дарите людям доброту».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Уточнять представления детей о понятиях «добро», «зло», «доброжелательность», их важности в жизни людей; </w:t>
      </w:r>
    </w:p>
    <w:p w:rsidR="00432E1A" w:rsidRPr="00432E1A" w:rsidRDefault="00432E1A" w:rsidP="00432E1A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умение оценивать поступки окружающих; </w:t>
      </w:r>
    </w:p>
    <w:p w:rsidR="00432E1A" w:rsidRPr="00432E1A" w:rsidRDefault="00432E1A" w:rsidP="00432E1A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стимулировать развитие образного мышления и творческого воображения дошкольников; </w:t>
      </w:r>
    </w:p>
    <w:p w:rsidR="00432E1A" w:rsidRPr="00432E1A" w:rsidRDefault="00432E1A" w:rsidP="00432E1A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 детей доброжелательное и уважительное отношение к окружающим. </w:t>
      </w:r>
    </w:p>
    <w:p w:rsidR="00432E1A" w:rsidRPr="00432E1A" w:rsidRDefault="00432E1A" w:rsidP="00432E1A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бодрое, эмоциональное настроение, активизировать речевую сферу воспитанников.</w:t>
      </w: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3. «Радость послушания».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«Родителей нужно слушаться не только потому, что они умнее, опытнее, и лучше знают жизнь, а просто, потому что они дети своих родителей».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темы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различия слов «слышать» и «слушать». Послушание – умение слышать и понимать другого человека. Упрямый человек не принимает советов старших, делает все по-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своему. Непослушание – как с ним бороться. Значение пословицы «Кто кого любит, тот того и слушает».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Цели.</w:t>
      </w:r>
    </w:p>
    <w:p w:rsidR="00432E1A" w:rsidRPr="00432E1A" w:rsidRDefault="00432E1A" w:rsidP="00432E1A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представление о послушании и непослушании.</w:t>
      </w:r>
    </w:p>
    <w:p w:rsidR="00432E1A" w:rsidRPr="00432E1A" w:rsidRDefault="00432E1A" w:rsidP="00432E1A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необходимость послушания как возможности избежать многих неприятностей, скорбей, несчастий. Усвоить общий урок: герой попадают в беду из-за непослушания.</w:t>
      </w:r>
    </w:p>
    <w:p w:rsidR="00432E1A" w:rsidRPr="00432E1A" w:rsidRDefault="00432E1A" w:rsidP="00432E1A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знакомить с русским народным песенным творчеством.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способствовать развитию нравственно-волевой сферы детей, понимания необходимости управлять своими желаниями и поведением: помочь детям понять, что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непо¬слушание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причина бед. Способствовать развитию нравственно-волевых качеств, выдержки и взаимовыручки. Развивать у детей мотивацию к послушанию взрослым. Развивать у детей умение думать, сравнивать,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анализиро¬вать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поступки литературных героев.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помощь. </w:t>
      </w:r>
    </w:p>
    <w:p w:rsidR="00432E1A" w:rsidRPr="00432E1A" w:rsidRDefault="00432E1A" w:rsidP="00432E1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условия для формирования нравственных моделей поведения, таких как: дружба, взаимовыручка, послушание.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«Послушание - умение слышать», «Непослушание - как с ним бороться».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представления о послушании. </w:t>
      </w:r>
    </w:p>
    <w:p w:rsidR="00432E1A" w:rsidRPr="00432E1A" w:rsidRDefault="00432E1A" w:rsidP="00432E1A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«Кот и петух», «Гуси лебеди», «Сестрица Аленушка и братец Иванушка».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примере событий сказки помочь детям понять, что непослушание - причина бед. </w:t>
      </w:r>
    </w:p>
    <w:p w:rsidR="00432E1A" w:rsidRPr="00432E1A" w:rsidRDefault="00432E1A" w:rsidP="00432E1A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быть послушными, приветливыми.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Литературный ряд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В.А. Сухомлинский «Кому идти за дровами», А.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Каралийчев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«Непослушные дети», В. Белов «Ручеек», Н. Артюхова «Трудный вечер», П. Поляков «О послушании».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воспитывать в детях послушание к старшим, терпение.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мы понимаем слова «слышать» и «слушать»».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в детях послушание к старшим, терпение. </w:t>
      </w:r>
    </w:p>
    <w:p w:rsidR="00432E1A" w:rsidRPr="00432E1A" w:rsidRDefault="00432E1A" w:rsidP="00432E1A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детей замечать, что кому-то плохо, выражать своё сочувствие, оказывать помощь.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«Послушным каждый может быть».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представление о послушании и непослушании, показать необходимость послушания как возможности избежать многих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неприятно¬стей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скорбей, несчастий. </w:t>
      </w:r>
    </w:p>
    <w:p w:rsidR="00432E1A" w:rsidRPr="00432E1A" w:rsidRDefault="00432E1A" w:rsidP="00432E1A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думать, сравнивать, анализировать поступки литературных героев.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Праздник Послушания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</w:p>
    <w:p w:rsidR="00432E1A" w:rsidRPr="00432E1A" w:rsidRDefault="00432E1A" w:rsidP="00432E1A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:rsidR="00432E1A" w:rsidRPr="00432E1A" w:rsidRDefault="00432E1A" w:rsidP="00432E1A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Ппомогать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усвоению детьми духовно-нравственных категорий: послушание – непослушание.</w:t>
      </w: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4. «О милосердии и сострадании».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«Сердце может быть милым, умеющим любить и понимать страдания других людей». «Истинное милосердие – это желание приносить пользу другим людям, не думая о вознаграждении».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темы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сострадательным человеком называют того, кто в трудную для кого-то минуту умеет пожалеть и посочувствовать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другому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Когда кто-то несчастен и кому-то плохо и трудно, сострадательный человек тоже страдает и переживает вместе с ним, старается его утешить и успокоить. Милосердный человек не только жалеет и успокаивает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другого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и готов прийти ему на помощь. Милосердный человек может многое простить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другому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 старается как-то помочь, что-то сделать для того, кто оказался в беде.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Сострадание – главный аспект любви. Любим некоторых, но сострадаем ко многим. Без сострадания мир погрузился бы во тьму и зло. - Сострадание – вектор любви направленный к несовершенству. Любить можно нечто совершенное, а к тому, что далеко от совершенства и не вызывает восхищения нужно иметь сострадание или чувство сопричастности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страдающим в окружающем мире.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осмысление детьми понятия «милосердие» как основополагающего нравственного постулата, начала, облагораживающего и улучшающего жизнь человека и общества.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социальную сферу у дошкольников, формировать способности к сопереживанию, милосердию, состраданию и адекватному проявлению этих чувств.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воспитывать у детей милосердие и сострадание, человеколюбие, доброту, сопереживание, добросердечие, сочувствие, оказывать внимание к близким людям и уважение к взрослым.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Беседа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«Милосердие и сострадание».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представление о милосердии и сострадании. </w:t>
      </w:r>
    </w:p>
    <w:p w:rsidR="00432E1A" w:rsidRPr="00432E1A" w:rsidRDefault="00432E1A" w:rsidP="00432E1A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Раскрыть понятия «милосердие и сострадание». </w:t>
      </w:r>
    </w:p>
    <w:p w:rsidR="00432E1A" w:rsidRPr="00432E1A" w:rsidRDefault="00432E1A" w:rsidP="00432E1A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ситуацию для осознания личностного опыта.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Размышляем вместе с детьми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для меня означает слово милосердие».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Подвести детей к пониманию, что истинное милосердие – это желание приносить пользу другим людям, не думая о вознаграждении.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«Проявим милосердие к другим, и совесть, душу вечно сохраним…».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дошкольников представление о содержании данной этической категории; 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Викторина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«Доброе дело и милосердие — основные правила христианской жизни».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учить детей различать добро и зло, анализировать результаты своих слов, мыслей, поступков. </w:t>
      </w:r>
    </w:p>
    <w:p w:rsidR="00432E1A" w:rsidRPr="00432E1A" w:rsidRDefault="00432E1A" w:rsidP="00432E1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умение осознанно делать выбор в пользу добра, следовать за добрыми влечениями сердца и совести. </w:t>
      </w:r>
    </w:p>
    <w:p w:rsidR="00432E1A" w:rsidRPr="00432E1A" w:rsidRDefault="00432E1A" w:rsidP="00432E1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в детях стремление проявлять добро и милосердие разными способами.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Игра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«Солнышко милосердия».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Усвоить, что дела милосердия в большей степени изменяют к лучшему того, кто их совершает, чем тех, в отношении кого они делаются.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Акции: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«Дети - детям», «Проявим свое милосердие».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социальную сферу, формировать способности к сопереживанию, состраданию и адекватному проявлению этих чувств.</w:t>
      </w:r>
    </w:p>
    <w:p w:rsidR="00432E1A" w:rsidRPr="00432E1A" w:rsidRDefault="00432E1A" w:rsidP="00432E1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432E1A" w:rsidRPr="00432E1A" w:rsidRDefault="00432E1A" w:rsidP="00432E1A">
      <w:pPr>
        <w:numPr>
          <w:ilvl w:val="0"/>
          <w:numId w:val="4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БЛОК ЦЕННОСТИ ДЕЯТЕЛЬНОСТИ ЧЕЛОВЕКА</w:t>
      </w:r>
    </w:p>
    <w:p w:rsidR="00432E1A" w:rsidRPr="00432E1A" w:rsidRDefault="00432E1A" w:rsidP="00432E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E1A" w:rsidRPr="00432E1A" w:rsidRDefault="00432E1A" w:rsidP="00432E1A">
      <w:pPr>
        <w:numPr>
          <w:ilvl w:val="0"/>
          <w:numId w:val="4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«Секреты трудолюбия».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«Благословен тот человек, который занят своим любимым делом, работой, в которую он может вложить всю свою душу».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темы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трудолюбивый человек, любя труд, стремится к нему, не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сидеть без дела сложа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 и старается найти себе какое-нибудь занятие. Труд максимально активизирует и закаляет волю. Посредством труда и воли душе передается опыт. Любимая работа приносит большую радость и удовлетворение, так как позволяет человеку реализовать себя и свои творческие замыслы...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формировать у детей представление о труде, подвести детей к пониманию, что человек славен трудом.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развивать стремления у детей проявлять трудовые навыки в жизненных ситуациях.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трудолюбие у дошкольников, формировать у них положительное отношение к труду, уважение к людям труда.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Беседы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детьми о труде: «Труд в жизни человека», «Землю красит солнце, а человека труд», «Мои домашние обязанности».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представление о труде, подвести детей к пониманию, что человек славен трудом.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Составление альбомов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 Пословицы о труде», «Повсюду люди трудятся».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представления детей о различных профессиях. </w:t>
      </w:r>
    </w:p>
    <w:p w:rsidR="00432E1A" w:rsidRPr="00432E1A" w:rsidRDefault="00432E1A" w:rsidP="00432E1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уважительное отношение к труду взрослых.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Выставка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умеют мамины руки».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Цель </w:t>
      </w:r>
    </w:p>
    <w:p w:rsidR="00432E1A" w:rsidRPr="00432E1A" w:rsidRDefault="00432E1A" w:rsidP="00432E1A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способность детей вести конструктивный диалог, рассказ, что умеет делать мама, воспитывать уважение к труду мамы.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Познавательно-игровой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«Все работы хороши, выбирай на вкус».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представление детей о труде взрослых, поддерживать стремление детей по собственной инициативе рассказывать о значимых и интересных профессиях.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«Все профессии нужны, все профессии важны».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представление детей о труде в городе и в сельской местности,</w:t>
      </w:r>
    </w:p>
    <w:p w:rsidR="00432E1A" w:rsidRPr="00432E1A" w:rsidRDefault="00432E1A" w:rsidP="00432E1A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положительное отношение к труду, уважение к людям труда.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Маршак «Откуда стол пришел», «Пожар», В.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Крупин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«Отцовское поле», В.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Дацкеевич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 зерна до каравая».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Размышляем вместе с детьми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«Есть такая профессия – Родину защищать», «Героические профессии, какие они?»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детей о значимых профессиях человека, формировать уважительное отношение к труду взрослых.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Поиск ответа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вопрос: почему в народе говорят: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«За один раз дрова не срубишь», «Дело шутки не любит», «На чужой каравай рот не разевай, а пораньше вставай, да свой затевай»). 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Выяснить с детьми, в чем состоит мудрость выше перечисленных пословиц, воспитывать трудолюбие у дошкольников, умения проявлять трудовые навыки в жизненных ситуациях.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Обсуждение сказок: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Морозко», «Два Мороза», «Как рубашка в поле выросла».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умение детей самостоятельно и последовательно пересказывать содержание сказок. </w:t>
      </w:r>
    </w:p>
    <w:p w:rsidR="00432E1A" w:rsidRPr="00432E1A" w:rsidRDefault="00432E1A" w:rsidP="00432E1A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Закреплять представление детей о временах года. </w:t>
      </w:r>
    </w:p>
    <w:p w:rsidR="00432E1A" w:rsidRPr="00432E1A" w:rsidRDefault="00432E1A" w:rsidP="00432E1A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в детях любовь и интерес к труду.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«Где мы были, мы е скажем», «Кому, что нужно для работы, «Кто как трудится».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Учить детей играть сообща, придерживаться правил во время игр, развивать образное представление детей о профессиях человека. </w:t>
      </w:r>
    </w:p>
    <w:p w:rsidR="00432E1A" w:rsidRPr="00432E1A" w:rsidRDefault="00432E1A" w:rsidP="00432E1A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Побуждать детей рассказывать о знакомых профессиях и о пользе труда в жизни человека.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Продуктивная деятельность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«Все работы хороши».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в детях любовь и интерес к труду. Во время продуктивной деятельности вывести детей на размышление и ответить на вопрос: «Кто такой человек – творец?»</w:t>
      </w:r>
    </w:p>
    <w:p w:rsidR="00432E1A" w:rsidRPr="00432E1A" w:rsidRDefault="00432E1A" w:rsidP="00432E1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БЛОК ЦЕННОСТИ ВНУТРЕННЕГО МИРА ЧЕЛОВЕКА</w:t>
      </w:r>
    </w:p>
    <w:p w:rsidR="00432E1A" w:rsidRPr="00432E1A" w:rsidRDefault="00432E1A" w:rsidP="00432E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«Сердце на ладошке».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Внутренняя красота делает человека добрым, любящим, заботливым, дружелюбным, такой человек приятен, с ним хочется дружить, даже если его лицо некрасиво».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-«Любовь – это единственная сила, способная превратить любого врага в друга».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дать детям представление о красоте внутренней и внешней, любви.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развить чувство композиции, эстетический вкус у дошкольников, чувственное восприятие у воспитанников. Развивать понятийный аппарат детей в области человеческих отношений.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воспитывать культуру сердца, умение видеть мир «глазами сердца», «слышать мир «ушами сердца». Воспитывать в детях любовь, ласковое и чуткое отношение к самым близким людям, чувство семейной сплочённости, потребности радовать близких людей добрыми делами и заботливым отношением к ним.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«Красота человека и его души».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темы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внутренняя красота человека начинается с красивых мыслей и желаний. Именно из мыслей и желаний человека появляются слова и поступки. Если мысли человека красивы, то слова и поступки тоже станут красивыми. А если мысли и желания безобразны, то и слова, и поступки перестают быть красивыми.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«Красота мира вещей и предметов», «Красота человека: внутренняя и внешняя», «Красота природы», «Красота произведений мира искусств».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основы этической культуры, Прийти к пониманию, что от красоты всем становится радостно на душе (появляется радость внутри), человек становится добрее и тоже хочет сделать что-нибудь красивое в жизни.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Рассматривание пейзажных картин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портретов, красивых предметов окружающего мира, произведений народного, декоративно-прикладного искусства, журналов с моделями женской, мужской, детской одежды и рассказывание.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Упражнять детей видеть красоту вокруг себя, восхищаться ею, способствовать обогащению представлений у детей об окружающем мире.</w:t>
      </w:r>
    </w:p>
    <w:p w:rsidR="00432E1A" w:rsidRPr="00432E1A" w:rsidRDefault="00432E1A" w:rsidP="00432E1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возможностями средств художественной выразительности в передаче настроения в произведениях литературы, живописи, музыки.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мы видим вокруг себя».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испытывать чувство радости от того, что живем на красивой земле.</w:t>
      </w:r>
    </w:p>
    <w:p w:rsidR="00432E1A" w:rsidRPr="00432E1A" w:rsidRDefault="00432E1A" w:rsidP="00432E1A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удивительную красоту мира, яркость и разноцветье человеческой жизни. Возбудить чувство любви к близким и другим людям.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Наблюдения на прогулке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«Как прекрасен этот мир», «В поисках красоты», природный мир бывает разным» и т.д.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Упражнять детей в умении замечать красоту вокруг себя, в природных явлениях, наблюдать за объектами живой и неживой природы; </w:t>
      </w:r>
    </w:p>
    <w:p w:rsidR="00432E1A" w:rsidRPr="00432E1A" w:rsidRDefault="00432E1A" w:rsidP="00432E1A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чувственное восприятие у воспитанников.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Игровой досуг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прекрасен этот ми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посмотри!»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Учить детей видеть слышать и понимать красоту мира через сердце, свою маленькую душу.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Чтение: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«Сказка о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етырех Царствах» (царство растений, царство животных, царство птиц, царство людей).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Осознать гармонию и целостность жизни на Земле. </w:t>
      </w:r>
    </w:p>
    <w:p w:rsidR="00432E1A" w:rsidRPr="00432E1A" w:rsidRDefault="00432E1A" w:rsidP="00432E1A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культуру сердца, умение видеть мир «глазами сердца», «слышать мир «ушами сердца».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Свободный разговор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такое душа человека?»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интеллектуальную культуру через расширение понятийного аппарата детей в области человеческих отношений. </w:t>
      </w:r>
    </w:p>
    <w:p w:rsidR="00432E1A" w:rsidRPr="00432E1A" w:rsidRDefault="00432E1A" w:rsidP="00432E1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практический опыт проявления сердечной доброты и любви к окружающим людям, природе, жизни.</w:t>
      </w:r>
    </w:p>
    <w:p w:rsidR="00432E1A" w:rsidRPr="00432E1A" w:rsidRDefault="00432E1A" w:rsidP="00432E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Размышляем вместе с детьми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«Как должна быть устроена жизнь человека, чтобы ее можно было назвать красивой?», «Если у человека красивая душа, как это отражается на его жизни и его поступках?»</w:t>
      </w:r>
    </w:p>
    <w:p w:rsidR="00432E1A" w:rsidRPr="00432E1A" w:rsidRDefault="00432E1A" w:rsidP="00432E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Прийти к пониманию, что внутренняя красота человека начинается с красивых мыслей и желаний. Именно из мыслей и желаний человека появляются слова и поступки. Если мысли человека красивы, то слова и поступки тоже станут красивыми. А если мысли и желания безобразны, то и слова, и поступки перестают быть красивыми.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5 БЛОК</w:t>
      </w: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«ПАТРИОТИЗМ КАК ОБЩЕСТВЕННАЯ ЦЕННОСТЬ».</w:t>
      </w:r>
    </w:p>
    <w:p w:rsidR="00432E1A" w:rsidRPr="00432E1A" w:rsidRDefault="00432E1A" w:rsidP="004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 Я И МОЯ РОДИНА РОССИЯ».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Постижение истины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«Кто не принадлежит своему отечеству, тот не принадлежит и человечеству».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элементарное представление о государстве, эмоциональн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положительное отношение к величию Российского государства; о государственной символике; о видах воск российской армии, о символах Российской армии. </w:t>
      </w:r>
    </w:p>
    <w:p w:rsidR="00432E1A" w:rsidRPr="00432E1A" w:rsidRDefault="00432E1A" w:rsidP="00432E1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у детей о людях прославивших своё Отечество.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компонент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 детей стремление к познанию государственного устройства и символов государства. </w:t>
      </w:r>
    </w:p>
    <w:p w:rsidR="00432E1A" w:rsidRPr="00432E1A" w:rsidRDefault="00432E1A" w:rsidP="00432E1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способность детей проявлять эмоциональный отклик на события, происходящие в стране.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компонент: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 детей потребность больше знать об Отечестве, гордость за свою Родину. </w:t>
      </w:r>
    </w:p>
    <w:p w:rsidR="00432E1A" w:rsidRPr="00432E1A" w:rsidRDefault="00432E1A" w:rsidP="00432E1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 детей нравственно-патриотические чувства через развитие ценностного отношения к Российской Армии. </w:t>
      </w:r>
    </w:p>
    <w:p w:rsidR="00432E1A" w:rsidRPr="00432E1A" w:rsidRDefault="00432E1A" w:rsidP="00432E1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Инициировать у детей эмоциональную отзывчивость, чувство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прекрасного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желание любить и беречь свою страну.</w:t>
      </w:r>
    </w:p>
    <w:p w:rsidR="00432E1A" w:rsidRPr="00432E1A" w:rsidRDefault="00432E1A" w:rsidP="00432E1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«Я гражданин большой страны».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гражданин нашего государства», «Я горжусь своей страной».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элементарное представление о государстве, эмоциональн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положительное отношение к величию Российского государства.</w:t>
      </w:r>
    </w:p>
    <w:p w:rsidR="00432E1A" w:rsidRPr="00432E1A" w:rsidRDefault="00432E1A" w:rsidP="00432E1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способность детей проявлять эмоциональный отклик на события, происходящие в стране.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«История моего Отечества».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Развить эмоциональную заинтересованность в познании истории своей страны. </w:t>
      </w:r>
    </w:p>
    <w:p w:rsidR="00432E1A" w:rsidRPr="00432E1A" w:rsidRDefault="00432E1A" w:rsidP="00432E1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у детей о людях прославивших своё Отечество.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Ситуативный разговор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Я живу в российском государстве».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32E1A" w:rsidRPr="00432E1A" w:rsidRDefault="00432E1A" w:rsidP="00432E1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государственной символике, развивать у детей стремление к познанию государственного устройства и символов государства.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Игра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представление «Россия в будущем и настоящем».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Инициировать чувство сопричастности своей Родине.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Чтение и анализ литературного произведения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К.Д. Ушинского « Наше Отечество».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детей потребность больше знать об Отечестве, гордость за свою Родину.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Оформление альбомов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«Ни кто не забыт, ни что не забыто», «Великие открытия, великих людей».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Проанализировать роль каждого человека в развитии России. </w:t>
      </w:r>
    </w:p>
    <w:p w:rsidR="00432E1A" w:rsidRPr="00432E1A" w:rsidRDefault="00432E1A" w:rsidP="00432E1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у детей о людях прославивших своё Отечество.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Групповое обсуждение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«Почему мы гордимся Россией», «Как можно прославить Россию?»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умение выражать свою точку зрения о событиях, происходящих в стране.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Сюжетно-ролевая игра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«Путешествие по стране».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Инициировать у детей чувство принадлежности к государству.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Развлечение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«Мы дети одной большой страны».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Инициировать у детей эмоциональную отзывчивость, чувство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прекрасного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желание любить и беречь свою страну.</w:t>
      </w:r>
    </w:p>
    <w:p w:rsidR="00432E1A" w:rsidRPr="00432E1A" w:rsidRDefault="00432E1A" w:rsidP="00432E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2E1A" w:rsidRPr="00432E1A" w:rsidRDefault="00432E1A" w:rsidP="00432E1A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«Наша Армия Сильна».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«Нашей Родины войска», «Виды техники в Российской армии», « Славная Армия России», «Красная звезда - основная эмблема Вооруженных Сил России».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представления у детей об армии России. </w:t>
      </w:r>
    </w:p>
    <w:p w:rsidR="00432E1A" w:rsidRPr="00432E1A" w:rsidRDefault="00432E1A" w:rsidP="00432E1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чувство патриотизма, любовь и уважение к защитникам Родины.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Рассматривание и анализ книг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произведения художественной литературы: А.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Маркуша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солдат и ты – солдат», Л. Кассиль «Твои защитники», </w:t>
      </w:r>
      <w:proofErr w:type="spell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С.Баруздин</w:t>
      </w:r>
      <w:proofErr w:type="spell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«Шел по улице солдат».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гражданственность, чувства любви и гордости к защитникам Отечества. </w:t>
      </w:r>
    </w:p>
    <w:p w:rsidR="00432E1A" w:rsidRPr="00432E1A" w:rsidRDefault="00432E1A" w:rsidP="00432E1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у детей участвовать в анализе литературных произведений, поддерживать диалог.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«Чья военная форма?», Найди свой род войск», «Найди различия в знаменах».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представления у детей о видах воск российской армии, о символах Российской армии.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Продуктивная деятельность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Аппликация: «Корабли на рейде», Рисование: «Боевая техника.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представления о воинских специальностях, видах техники.</w:t>
      </w:r>
    </w:p>
    <w:p w:rsidR="00432E1A" w:rsidRPr="00432E1A" w:rsidRDefault="00432E1A" w:rsidP="00432E1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умение применять знания об армии в продуктивных видах деятельности.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Сюжетно-ролевые игры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«Пограничники», «Моряки», Военный парад», «Военные учения», «Связисты».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умение применять знания об армии в игровой деятельности. </w:t>
      </w:r>
    </w:p>
    <w:p w:rsidR="00432E1A" w:rsidRPr="00432E1A" w:rsidRDefault="00432E1A" w:rsidP="00432E1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дошкольников в духе готовности к защите Родины.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Подвижные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«Поймай нарушителей», Преодолей полосу препятствий», «Летчики», «К своим знаменам! Бегом! Марш!».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Формировать у детей гражданственность, чувства любви и гордости к защитникам Отечества. </w:t>
      </w:r>
    </w:p>
    <w:p w:rsidR="00432E1A" w:rsidRPr="00432E1A" w:rsidRDefault="00432E1A" w:rsidP="00432E1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мужественность, смелость, находчивость. </w:t>
      </w:r>
    </w:p>
    <w:p w:rsidR="00432E1A" w:rsidRPr="00432E1A" w:rsidRDefault="00432E1A" w:rsidP="00432E1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умение эмоционально откликаться на игры с элементами военизации.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Ситуативный разговор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«Традиции семьи военнослужащих».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детей желание узнавать историю боевого прошлого народа.</w:t>
      </w:r>
    </w:p>
    <w:p w:rsidR="00432E1A" w:rsidRPr="00432E1A" w:rsidRDefault="00432E1A" w:rsidP="00432E1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умения дошкольников участвовать в беседах на патриотические темы.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Графический диктант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«Главные знамена российской Армии».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эмоционально-положительное отношение к обретению знаний о символах Российской армии.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Познавательный час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 чем говорят боевые знамена».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первичные представления о символах Российской армии. </w:t>
      </w:r>
    </w:p>
    <w:p w:rsidR="00432E1A" w:rsidRPr="00432E1A" w:rsidRDefault="00432E1A" w:rsidP="00432E1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детей нравственно-патриотические чувства через развитие ценностного отношения к Российской Армии.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Создание альбомов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 Геральдические знаки Российской армии», «Воинские ритуалы».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</w:p>
    <w:p w:rsidR="00432E1A" w:rsidRPr="00432E1A" w:rsidRDefault="00432E1A" w:rsidP="00432E1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эмоционально-положительное отношение к обретению знаний о символах Российской армии. </w:t>
      </w:r>
    </w:p>
    <w:p w:rsidR="00432E1A" w:rsidRPr="00432E1A" w:rsidRDefault="00432E1A" w:rsidP="00432E1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чувство патриотизма.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Викторина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 чем говорят боевые награды».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 детей первичные представления о символах Российской армии.</w:t>
      </w:r>
    </w:p>
    <w:p w:rsidR="00432E1A" w:rsidRPr="00432E1A" w:rsidRDefault="00432E1A" w:rsidP="00432E1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Вызвать желание у детей самостоятельно вести рассказы о воинской геральдики.</w:t>
      </w:r>
      <w:proofErr w:type="gramEnd"/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Развлечение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«Главная профессия - Родину защищать!». </w:t>
      </w:r>
    </w:p>
    <w:p w:rsidR="00432E1A" w:rsidRPr="00432E1A" w:rsidRDefault="00432E1A" w:rsidP="00432E1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представления у детей об армии России. </w:t>
      </w:r>
    </w:p>
    <w:p w:rsidR="00432E1A" w:rsidRPr="00432E1A" w:rsidRDefault="00432E1A" w:rsidP="00432E1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чувство патриотизма, любовь и уважение к защитникам Родины. </w:t>
      </w:r>
    </w:p>
    <w:p w:rsidR="00432E1A" w:rsidRPr="00432E1A" w:rsidRDefault="00432E1A" w:rsidP="00432E1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Инициировать у детей эмоциональную отзывчивость, чувство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прекрасного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желание любить и беречь свою страну.</w:t>
      </w:r>
    </w:p>
    <w:p w:rsidR="00432E1A" w:rsidRPr="00432E1A" w:rsidRDefault="00432E1A" w:rsidP="00432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Час мужества «День Победы»</w:t>
      </w:r>
    </w:p>
    <w:p w:rsidR="00432E1A" w:rsidRPr="00432E1A" w:rsidRDefault="00432E1A" w:rsidP="00432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32E1A" w:rsidRPr="00432E1A" w:rsidRDefault="00432E1A" w:rsidP="00432E1A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«Родники родного края».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«Животный мир родного края», «Растительный мир родного края»,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далека</w:t>
      </w:r>
      <w:proofErr w:type="gramEnd"/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долга течет река Печора», «Заповедники родного края», и т.д..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представления о животном, растительном мире родного края, реке Печоре, природоохранных территориях, заповедниках родного края. </w:t>
      </w:r>
    </w:p>
    <w:p w:rsidR="00432E1A" w:rsidRPr="00432E1A" w:rsidRDefault="00432E1A" w:rsidP="00432E1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эмоционально-положительное отношение к природе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«Ботаническое лото», «Что где растет?», «Растения средней полосы», «Зоологическое лото», Животные нашего леса», «Кто, где живет?»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Отражать представления о растительном и животном мире, природе родного края через игровую деятельность.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Изготовление книжек-самоделок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«Обитатели нашего леса», «Правила поведения в лесу» и т.д.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гуманное отношение к окружающей природной среде родного края, отражать представления о растительном и животном мире природы родного края через рисунки к книжкам-самоделкам.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Решение проблемных ситуаций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Что было бы, если бы исчезли хищные животные?», «Нужна ли помощь водоемам?», «Можно ли остановить реку?», «Что будет, если природу не защищать?» и т.д.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Способствовать развитию у детей переживания, чувства сопричастности ко всему происходящему в природе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Изготовление книги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«Красная книга Заполярного края».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редких и исчезающих животных, растениях занесенных в Красную книгу заполярья.</w:t>
      </w:r>
    </w:p>
    <w:p w:rsidR="00432E1A" w:rsidRPr="00432E1A" w:rsidRDefault="00432E1A" w:rsidP="00432E1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гуманное отношение к окружающей природной среде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Изготовление макета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«Национальный парк севера».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представления о природоохранных территориях, заповедниках родного края, природоохранительной деятельности людей.</w:t>
      </w:r>
    </w:p>
    <w:p w:rsidR="00432E1A" w:rsidRPr="00432E1A" w:rsidRDefault="00432E1A" w:rsidP="00432E1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развитию у детей переживания, чувства сопричастности ко всему происходящему в природе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Сюжетно-ролевые игры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«Исследователи природы», Натуралисты». «Водолазы», «Мы защитники природы», «Кругосветное путешествие».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2E1A" w:rsidRPr="00432E1A" w:rsidRDefault="00432E1A" w:rsidP="00432E1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Отражать представления о растительном и животном мире, природе родного края через игровую деятельность; </w:t>
      </w:r>
    </w:p>
    <w:p w:rsidR="00432E1A" w:rsidRPr="00432E1A" w:rsidRDefault="00432E1A" w:rsidP="00432E1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инициативу, активность в создании сюжетов к играм.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Викторина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«Правила поведения в природе». 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Цели:</w:t>
      </w:r>
    </w:p>
    <w:p w:rsidR="00432E1A" w:rsidRPr="00432E1A" w:rsidRDefault="00432E1A" w:rsidP="00432E1A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заботливое отношение детей к объектам природы, природоохранительной деятельности людей.</w:t>
      </w:r>
    </w:p>
    <w:p w:rsidR="00432E1A" w:rsidRPr="00432E1A" w:rsidRDefault="00432E1A" w:rsidP="00432E1A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у детей гуманное отношение к окружающей природной среде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Развлечение 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«Знаешь ли ты?».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432E1A" w:rsidRPr="00432E1A" w:rsidRDefault="00432E1A" w:rsidP="00432E1A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представления детей о природных ресурсах Севера.</w:t>
      </w:r>
    </w:p>
    <w:p w:rsidR="00432E1A" w:rsidRPr="00432E1A" w:rsidRDefault="00432E1A" w:rsidP="00432E1A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у детей эмоционально-положительное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природе родного края.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Быт ненецкого народа, </w:t>
      </w:r>
      <w:proofErr w:type="spellStart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ео</w:t>
      </w:r>
      <w:proofErr w:type="spellEnd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жилище, обычаи и традиции.</w:t>
      </w: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Ненецкий фольклорный праздник Солнца «Ань </w:t>
      </w:r>
      <w:proofErr w:type="spellStart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дорово</w:t>
      </w:r>
      <w:proofErr w:type="spellEnd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хаяр</w:t>
      </w:r>
      <w:proofErr w:type="spellEnd"/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432E1A" w:rsidRPr="00432E1A" w:rsidRDefault="00432E1A" w:rsidP="00432E1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Цель.</w:t>
      </w:r>
    </w:p>
    <w:p w:rsidR="00432E1A" w:rsidRPr="00432E1A" w:rsidRDefault="00432E1A" w:rsidP="00432E1A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>Формировать позитивное отношение к обычаям, традициям своего народа, к родному краю.</w:t>
      </w:r>
    </w:p>
    <w:p w:rsidR="00432E1A" w:rsidRPr="00432E1A" w:rsidRDefault="00432E1A" w:rsidP="00432E1A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>Развивать интерес  к родному краю через театрализованную деятельность.</w:t>
      </w:r>
    </w:p>
    <w:p w:rsidR="00432E1A" w:rsidRPr="00432E1A" w:rsidRDefault="00432E1A" w:rsidP="00432E1A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>Развивать любознательность, творческий поиск.</w:t>
      </w:r>
    </w:p>
    <w:p w:rsidR="00432E1A" w:rsidRPr="00432E1A" w:rsidRDefault="00432E1A" w:rsidP="00432E1A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>Закрепить знания о родном крае.</w:t>
      </w:r>
    </w:p>
    <w:p w:rsidR="00432E1A" w:rsidRPr="00432E1A" w:rsidRDefault="00432E1A" w:rsidP="00432E1A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Предварительная работа</w:t>
      </w:r>
      <w:r w:rsidRPr="00432E1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32E1A" w:rsidRPr="00432E1A" w:rsidRDefault="00432E1A" w:rsidP="00432E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 xml:space="preserve"> - оформление стендов  «Наш край» о животном, растительном мире, поэтах НАО, населенных пунктах, г. Нарьян- Маре и т.д.</w:t>
      </w:r>
      <w:proofErr w:type="gramStart"/>
      <w:r w:rsidRPr="00432E1A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432E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32E1A" w:rsidRPr="00432E1A" w:rsidRDefault="00432E1A" w:rsidP="00432E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E1A">
        <w:rPr>
          <w:rFonts w:ascii="Times New Roman" w:eastAsia="Calibri" w:hAnsi="Times New Roman" w:cs="Times New Roman"/>
          <w:sz w:val="24"/>
          <w:szCs w:val="24"/>
        </w:rPr>
        <w:t xml:space="preserve"> - Беседы о природе, животном, растительном мире, культуре и быте НАО и т.д.</w:t>
      </w:r>
    </w:p>
    <w:p w:rsidR="00432E1A" w:rsidRPr="00432E1A" w:rsidRDefault="00432E1A" w:rsidP="00432E1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32E1A" w:rsidRPr="00432E1A" w:rsidRDefault="00432E1A" w:rsidP="00432E1A">
      <w:pPr>
        <w:rPr>
          <w:rFonts w:ascii="Calibri" w:eastAsia="Calibri" w:hAnsi="Calibri" w:cs="Times New Roman"/>
          <w:sz w:val="24"/>
          <w:szCs w:val="24"/>
        </w:rPr>
      </w:pPr>
    </w:p>
    <w:p w:rsidR="00432E1A" w:rsidRPr="00432E1A" w:rsidRDefault="00432E1A" w:rsidP="00432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7E99" w:rsidRDefault="00177E99"/>
    <w:sectPr w:rsidR="00177E99" w:rsidSect="007773F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29F"/>
    <w:multiLevelType w:val="hybridMultilevel"/>
    <w:tmpl w:val="0EFE8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A68"/>
    <w:multiLevelType w:val="hybridMultilevel"/>
    <w:tmpl w:val="3134E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0A32"/>
    <w:multiLevelType w:val="hybridMultilevel"/>
    <w:tmpl w:val="B3160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718A"/>
    <w:multiLevelType w:val="hybridMultilevel"/>
    <w:tmpl w:val="0AD03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60A8F"/>
    <w:multiLevelType w:val="hybridMultilevel"/>
    <w:tmpl w:val="A838E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62618"/>
    <w:multiLevelType w:val="hybridMultilevel"/>
    <w:tmpl w:val="29A61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BE5"/>
    <w:multiLevelType w:val="hybridMultilevel"/>
    <w:tmpl w:val="F60E2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10F64"/>
    <w:multiLevelType w:val="hybridMultilevel"/>
    <w:tmpl w:val="C8120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541B3"/>
    <w:multiLevelType w:val="hybridMultilevel"/>
    <w:tmpl w:val="D0803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6373B"/>
    <w:multiLevelType w:val="hybridMultilevel"/>
    <w:tmpl w:val="0ABA0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E3195"/>
    <w:multiLevelType w:val="hybridMultilevel"/>
    <w:tmpl w:val="8AA0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B1819"/>
    <w:multiLevelType w:val="hybridMultilevel"/>
    <w:tmpl w:val="43FA1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94EF7"/>
    <w:multiLevelType w:val="hybridMultilevel"/>
    <w:tmpl w:val="4CCC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E2690"/>
    <w:multiLevelType w:val="hybridMultilevel"/>
    <w:tmpl w:val="79761664"/>
    <w:lvl w:ilvl="0" w:tplc="1A160D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34824"/>
    <w:multiLevelType w:val="hybridMultilevel"/>
    <w:tmpl w:val="C6E6E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80D1A"/>
    <w:multiLevelType w:val="hybridMultilevel"/>
    <w:tmpl w:val="7C264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749C5"/>
    <w:multiLevelType w:val="hybridMultilevel"/>
    <w:tmpl w:val="91367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F96D26"/>
    <w:multiLevelType w:val="hybridMultilevel"/>
    <w:tmpl w:val="19C60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01A33"/>
    <w:multiLevelType w:val="hybridMultilevel"/>
    <w:tmpl w:val="73D07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4131D1"/>
    <w:multiLevelType w:val="hybridMultilevel"/>
    <w:tmpl w:val="D9845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924B9B"/>
    <w:multiLevelType w:val="hybridMultilevel"/>
    <w:tmpl w:val="6A42F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E0637"/>
    <w:multiLevelType w:val="hybridMultilevel"/>
    <w:tmpl w:val="2A8E0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A249C"/>
    <w:multiLevelType w:val="hybridMultilevel"/>
    <w:tmpl w:val="42E0D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A0303C"/>
    <w:multiLevelType w:val="hybridMultilevel"/>
    <w:tmpl w:val="4B58F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F391E"/>
    <w:multiLevelType w:val="hybridMultilevel"/>
    <w:tmpl w:val="C10A2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D93686"/>
    <w:multiLevelType w:val="hybridMultilevel"/>
    <w:tmpl w:val="F8B49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454F5F"/>
    <w:multiLevelType w:val="hybridMultilevel"/>
    <w:tmpl w:val="72127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651C4A"/>
    <w:multiLevelType w:val="hybridMultilevel"/>
    <w:tmpl w:val="7A3E2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96D88"/>
    <w:multiLevelType w:val="hybridMultilevel"/>
    <w:tmpl w:val="A89E5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55461A"/>
    <w:multiLevelType w:val="hybridMultilevel"/>
    <w:tmpl w:val="435C6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34626F"/>
    <w:multiLevelType w:val="hybridMultilevel"/>
    <w:tmpl w:val="3EE8D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5078E0"/>
    <w:multiLevelType w:val="hybridMultilevel"/>
    <w:tmpl w:val="046E6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9D1875"/>
    <w:multiLevelType w:val="hybridMultilevel"/>
    <w:tmpl w:val="F634B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312F34"/>
    <w:multiLevelType w:val="hybridMultilevel"/>
    <w:tmpl w:val="2A766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4748B"/>
    <w:multiLevelType w:val="hybridMultilevel"/>
    <w:tmpl w:val="9EB40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F750C"/>
    <w:multiLevelType w:val="hybridMultilevel"/>
    <w:tmpl w:val="F1FA9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64512"/>
    <w:multiLevelType w:val="hybridMultilevel"/>
    <w:tmpl w:val="F7620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6B45C0"/>
    <w:multiLevelType w:val="hybridMultilevel"/>
    <w:tmpl w:val="107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610A7"/>
    <w:multiLevelType w:val="hybridMultilevel"/>
    <w:tmpl w:val="10A00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9A651E"/>
    <w:multiLevelType w:val="hybridMultilevel"/>
    <w:tmpl w:val="0C3EF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A261F"/>
    <w:multiLevelType w:val="hybridMultilevel"/>
    <w:tmpl w:val="5C5ED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D2534F"/>
    <w:multiLevelType w:val="hybridMultilevel"/>
    <w:tmpl w:val="AAE8F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667F02"/>
    <w:multiLevelType w:val="hybridMultilevel"/>
    <w:tmpl w:val="772C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FA5267"/>
    <w:multiLevelType w:val="hybridMultilevel"/>
    <w:tmpl w:val="E7B00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521556"/>
    <w:multiLevelType w:val="hybridMultilevel"/>
    <w:tmpl w:val="774E9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5759BB"/>
    <w:multiLevelType w:val="hybridMultilevel"/>
    <w:tmpl w:val="E8DCD2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3E2220A"/>
    <w:multiLevelType w:val="hybridMultilevel"/>
    <w:tmpl w:val="33883F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4153AAA"/>
    <w:multiLevelType w:val="hybridMultilevel"/>
    <w:tmpl w:val="F1281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213DEE"/>
    <w:multiLevelType w:val="hybridMultilevel"/>
    <w:tmpl w:val="38403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272F5E"/>
    <w:multiLevelType w:val="hybridMultilevel"/>
    <w:tmpl w:val="D42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8A52B2"/>
    <w:multiLevelType w:val="hybridMultilevel"/>
    <w:tmpl w:val="CC44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1940C9"/>
    <w:multiLevelType w:val="hybridMultilevel"/>
    <w:tmpl w:val="FAB6B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3A7FBE"/>
    <w:multiLevelType w:val="hybridMultilevel"/>
    <w:tmpl w:val="FE10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2708FB"/>
    <w:multiLevelType w:val="hybridMultilevel"/>
    <w:tmpl w:val="837ED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8B54B8"/>
    <w:multiLevelType w:val="hybridMultilevel"/>
    <w:tmpl w:val="B9767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B36F8A"/>
    <w:multiLevelType w:val="hybridMultilevel"/>
    <w:tmpl w:val="8C343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577ECF"/>
    <w:multiLevelType w:val="hybridMultilevel"/>
    <w:tmpl w:val="2C8A11FC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7">
    <w:nsid w:val="48F94216"/>
    <w:multiLevelType w:val="hybridMultilevel"/>
    <w:tmpl w:val="CDBE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F01D07"/>
    <w:multiLevelType w:val="hybridMultilevel"/>
    <w:tmpl w:val="9484F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92F10"/>
    <w:multiLevelType w:val="hybridMultilevel"/>
    <w:tmpl w:val="6820F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165625"/>
    <w:multiLevelType w:val="hybridMultilevel"/>
    <w:tmpl w:val="24F43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C50C0B"/>
    <w:multiLevelType w:val="hybridMultilevel"/>
    <w:tmpl w:val="12B87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3A2DE6"/>
    <w:multiLevelType w:val="hybridMultilevel"/>
    <w:tmpl w:val="EC3EC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70033"/>
    <w:multiLevelType w:val="hybridMultilevel"/>
    <w:tmpl w:val="A5264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A1145D"/>
    <w:multiLevelType w:val="hybridMultilevel"/>
    <w:tmpl w:val="B6F21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500DCA"/>
    <w:multiLevelType w:val="hybridMultilevel"/>
    <w:tmpl w:val="38604A96"/>
    <w:lvl w:ilvl="0" w:tplc="800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59711946"/>
    <w:multiLevelType w:val="hybridMultilevel"/>
    <w:tmpl w:val="74568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D3405C"/>
    <w:multiLevelType w:val="hybridMultilevel"/>
    <w:tmpl w:val="988CC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244C5C"/>
    <w:multiLevelType w:val="hybridMultilevel"/>
    <w:tmpl w:val="50B0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35448C"/>
    <w:multiLevelType w:val="hybridMultilevel"/>
    <w:tmpl w:val="E4C02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253A52"/>
    <w:multiLevelType w:val="hybridMultilevel"/>
    <w:tmpl w:val="C066A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5157ED"/>
    <w:multiLevelType w:val="hybridMultilevel"/>
    <w:tmpl w:val="41608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490FEB"/>
    <w:multiLevelType w:val="hybridMultilevel"/>
    <w:tmpl w:val="1A6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C4438A"/>
    <w:multiLevelType w:val="hybridMultilevel"/>
    <w:tmpl w:val="9E6C3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CC6B8E"/>
    <w:multiLevelType w:val="hybridMultilevel"/>
    <w:tmpl w:val="F5D241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>
    <w:nsid w:val="60206C12"/>
    <w:multiLevelType w:val="hybridMultilevel"/>
    <w:tmpl w:val="64FEF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0B2147"/>
    <w:multiLevelType w:val="hybridMultilevel"/>
    <w:tmpl w:val="C62AF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EC024B"/>
    <w:multiLevelType w:val="hybridMultilevel"/>
    <w:tmpl w:val="423C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997940"/>
    <w:multiLevelType w:val="hybridMultilevel"/>
    <w:tmpl w:val="C83AF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F348A3"/>
    <w:multiLevelType w:val="hybridMultilevel"/>
    <w:tmpl w:val="B3067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B66EFC"/>
    <w:multiLevelType w:val="hybridMultilevel"/>
    <w:tmpl w:val="1C8C8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C75C5D"/>
    <w:multiLevelType w:val="hybridMultilevel"/>
    <w:tmpl w:val="553E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116F9A"/>
    <w:multiLevelType w:val="hybridMultilevel"/>
    <w:tmpl w:val="8CECD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174FC5"/>
    <w:multiLevelType w:val="hybridMultilevel"/>
    <w:tmpl w:val="F7366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1E550A"/>
    <w:multiLevelType w:val="hybridMultilevel"/>
    <w:tmpl w:val="5FDE3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B319EC"/>
    <w:multiLevelType w:val="hybridMultilevel"/>
    <w:tmpl w:val="3A58D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BF7F40"/>
    <w:multiLevelType w:val="hybridMultilevel"/>
    <w:tmpl w:val="FD3EB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0618C3"/>
    <w:multiLevelType w:val="hybridMultilevel"/>
    <w:tmpl w:val="4A62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086E97"/>
    <w:multiLevelType w:val="hybridMultilevel"/>
    <w:tmpl w:val="EEFCC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1E05CB"/>
    <w:multiLevelType w:val="hybridMultilevel"/>
    <w:tmpl w:val="CE401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751C8D"/>
    <w:multiLevelType w:val="hybridMultilevel"/>
    <w:tmpl w:val="2902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7E3771"/>
    <w:multiLevelType w:val="hybridMultilevel"/>
    <w:tmpl w:val="40685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F73665"/>
    <w:multiLevelType w:val="hybridMultilevel"/>
    <w:tmpl w:val="13307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4A243F"/>
    <w:multiLevelType w:val="hybridMultilevel"/>
    <w:tmpl w:val="5A283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A53FA4"/>
    <w:multiLevelType w:val="hybridMultilevel"/>
    <w:tmpl w:val="608A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341CB6"/>
    <w:multiLevelType w:val="hybridMultilevel"/>
    <w:tmpl w:val="1B224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CF0CE5"/>
    <w:multiLevelType w:val="hybridMultilevel"/>
    <w:tmpl w:val="A03EE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680321"/>
    <w:multiLevelType w:val="hybridMultilevel"/>
    <w:tmpl w:val="86BA1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9711E9"/>
    <w:multiLevelType w:val="hybridMultilevel"/>
    <w:tmpl w:val="7F4E6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D6545E"/>
    <w:multiLevelType w:val="hybridMultilevel"/>
    <w:tmpl w:val="C2A0E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9A4868"/>
    <w:multiLevelType w:val="hybridMultilevel"/>
    <w:tmpl w:val="E604D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C1D34"/>
    <w:multiLevelType w:val="hybridMultilevel"/>
    <w:tmpl w:val="CB1C9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7240AB"/>
    <w:multiLevelType w:val="hybridMultilevel"/>
    <w:tmpl w:val="1ACC4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90"/>
  </w:num>
  <w:num w:numId="4">
    <w:abstractNumId w:val="8"/>
  </w:num>
  <w:num w:numId="5">
    <w:abstractNumId w:val="44"/>
  </w:num>
  <w:num w:numId="6">
    <w:abstractNumId w:val="97"/>
  </w:num>
  <w:num w:numId="7">
    <w:abstractNumId w:val="3"/>
  </w:num>
  <w:num w:numId="8">
    <w:abstractNumId w:val="32"/>
  </w:num>
  <w:num w:numId="9">
    <w:abstractNumId w:val="49"/>
  </w:num>
  <w:num w:numId="10">
    <w:abstractNumId w:val="53"/>
  </w:num>
  <w:num w:numId="11">
    <w:abstractNumId w:val="6"/>
  </w:num>
  <w:num w:numId="12">
    <w:abstractNumId w:val="98"/>
  </w:num>
  <w:num w:numId="13">
    <w:abstractNumId w:val="29"/>
  </w:num>
  <w:num w:numId="14">
    <w:abstractNumId w:val="93"/>
  </w:num>
  <w:num w:numId="15">
    <w:abstractNumId w:val="50"/>
  </w:num>
  <w:num w:numId="16">
    <w:abstractNumId w:val="34"/>
  </w:num>
  <w:num w:numId="17">
    <w:abstractNumId w:val="61"/>
  </w:num>
  <w:num w:numId="18">
    <w:abstractNumId w:val="81"/>
  </w:num>
  <w:num w:numId="19">
    <w:abstractNumId w:val="24"/>
  </w:num>
  <w:num w:numId="20">
    <w:abstractNumId w:val="18"/>
  </w:num>
  <w:num w:numId="21">
    <w:abstractNumId w:val="75"/>
  </w:num>
  <w:num w:numId="22">
    <w:abstractNumId w:val="79"/>
  </w:num>
  <w:num w:numId="23">
    <w:abstractNumId w:val="82"/>
  </w:num>
  <w:num w:numId="24">
    <w:abstractNumId w:val="94"/>
  </w:num>
  <w:num w:numId="25">
    <w:abstractNumId w:val="101"/>
  </w:num>
  <w:num w:numId="26">
    <w:abstractNumId w:val="84"/>
  </w:num>
  <w:num w:numId="27">
    <w:abstractNumId w:val="96"/>
  </w:num>
  <w:num w:numId="28">
    <w:abstractNumId w:val="74"/>
  </w:num>
  <w:num w:numId="29">
    <w:abstractNumId w:val="95"/>
  </w:num>
  <w:num w:numId="30">
    <w:abstractNumId w:val="86"/>
  </w:num>
  <w:num w:numId="31">
    <w:abstractNumId w:val="80"/>
  </w:num>
  <w:num w:numId="32">
    <w:abstractNumId w:val="38"/>
  </w:num>
  <w:num w:numId="33">
    <w:abstractNumId w:val="87"/>
  </w:num>
  <w:num w:numId="34">
    <w:abstractNumId w:val="11"/>
  </w:num>
  <w:num w:numId="35">
    <w:abstractNumId w:val="63"/>
  </w:num>
  <w:num w:numId="36">
    <w:abstractNumId w:val="22"/>
  </w:num>
  <w:num w:numId="37">
    <w:abstractNumId w:val="27"/>
  </w:num>
  <w:num w:numId="38">
    <w:abstractNumId w:val="60"/>
  </w:num>
  <w:num w:numId="39">
    <w:abstractNumId w:val="76"/>
  </w:num>
  <w:num w:numId="40">
    <w:abstractNumId w:val="40"/>
  </w:num>
  <w:num w:numId="41">
    <w:abstractNumId w:val="69"/>
  </w:num>
  <w:num w:numId="42">
    <w:abstractNumId w:val="68"/>
  </w:num>
  <w:num w:numId="43">
    <w:abstractNumId w:val="33"/>
  </w:num>
  <w:num w:numId="44">
    <w:abstractNumId w:val="25"/>
  </w:num>
  <w:num w:numId="45">
    <w:abstractNumId w:val="51"/>
  </w:num>
  <w:num w:numId="46">
    <w:abstractNumId w:val="13"/>
  </w:num>
  <w:num w:numId="47">
    <w:abstractNumId w:val="65"/>
  </w:num>
  <w:num w:numId="48">
    <w:abstractNumId w:val="72"/>
  </w:num>
  <w:num w:numId="49">
    <w:abstractNumId w:val="57"/>
  </w:num>
  <w:num w:numId="50">
    <w:abstractNumId w:val="37"/>
  </w:num>
  <w:num w:numId="51">
    <w:abstractNumId w:val="46"/>
  </w:num>
  <w:num w:numId="52">
    <w:abstractNumId w:val="31"/>
  </w:num>
  <w:num w:numId="53">
    <w:abstractNumId w:val="48"/>
  </w:num>
  <w:num w:numId="54">
    <w:abstractNumId w:val="99"/>
  </w:num>
  <w:num w:numId="55">
    <w:abstractNumId w:val="2"/>
  </w:num>
  <w:num w:numId="56">
    <w:abstractNumId w:val="64"/>
  </w:num>
  <w:num w:numId="57">
    <w:abstractNumId w:val="1"/>
  </w:num>
  <w:num w:numId="58">
    <w:abstractNumId w:val="17"/>
  </w:num>
  <w:num w:numId="59">
    <w:abstractNumId w:val="14"/>
  </w:num>
  <w:num w:numId="60">
    <w:abstractNumId w:val="70"/>
  </w:num>
  <w:num w:numId="61">
    <w:abstractNumId w:val="9"/>
  </w:num>
  <w:num w:numId="62">
    <w:abstractNumId w:val="39"/>
  </w:num>
  <w:num w:numId="63">
    <w:abstractNumId w:val="100"/>
  </w:num>
  <w:num w:numId="64">
    <w:abstractNumId w:val="54"/>
  </w:num>
  <w:num w:numId="65">
    <w:abstractNumId w:val="73"/>
  </w:num>
  <w:num w:numId="66">
    <w:abstractNumId w:val="92"/>
  </w:num>
  <w:num w:numId="67">
    <w:abstractNumId w:val="52"/>
  </w:num>
  <w:num w:numId="68">
    <w:abstractNumId w:val="23"/>
  </w:num>
  <w:num w:numId="69">
    <w:abstractNumId w:val="89"/>
  </w:num>
  <w:num w:numId="70">
    <w:abstractNumId w:val="85"/>
  </w:num>
  <w:num w:numId="71">
    <w:abstractNumId w:val="35"/>
  </w:num>
  <w:num w:numId="72">
    <w:abstractNumId w:val="5"/>
  </w:num>
  <w:num w:numId="73">
    <w:abstractNumId w:val="19"/>
  </w:num>
  <w:num w:numId="74">
    <w:abstractNumId w:val="102"/>
  </w:num>
  <w:num w:numId="75">
    <w:abstractNumId w:val="20"/>
  </w:num>
  <w:num w:numId="76">
    <w:abstractNumId w:val="62"/>
  </w:num>
  <w:num w:numId="77">
    <w:abstractNumId w:val="15"/>
  </w:num>
  <w:num w:numId="78">
    <w:abstractNumId w:val="59"/>
  </w:num>
  <w:num w:numId="79">
    <w:abstractNumId w:val="30"/>
  </w:num>
  <w:num w:numId="80">
    <w:abstractNumId w:val="16"/>
  </w:num>
  <w:num w:numId="81">
    <w:abstractNumId w:val="45"/>
  </w:num>
  <w:num w:numId="82">
    <w:abstractNumId w:val="91"/>
  </w:num>
  <w:num w:numId="83">
    <w:abstractNumId w:val="83"/>
  </w:num>
  <w:num w:numId="84">
    <w:abstractNumId w:val="21"/>
  </w:num>
  <w:num w:numId="85">
    <w:abstractNumId w:val="36"/>
  </w:num>
  <w:num w:numId="86">
    <w:abstractNumId w:val="47"/>
  </w:num>
  <w:num w:numId="87">
    <w:abstractNumId w:val="71"/>
  </w:num>
  <w:num w:numId="88">
    <w:abstractNumId w:val="78"/>
  </w:num>
  <w:num w:numId="89">
    <w:abstractNumId w:val="7"/>
  </w:num>
  <w:num w:numId="90">
    <w:abstractNumId w:val="42"/>
  </w:num>
  <w:num w:numId="91">
    <w:abstractNumId w:val="88"/>
  </w:num>
  <w:num w:numId="92">
    <w:abstractNumId w:val="41"/>
  </w:num>
  <w:num w:numId="93">
    <w:abstractNumId w:val="0"/>
  </w:num>
  <w:num w:numId="94">
    <w:abstractNumId w:val="43"/>
  </w:num>
  <w:num w:numId="95">
    <w:abstractNumId w:val="77"/>
  </w:num>
  <w:num w:numId="96">
    <w:abstractNumId w:val="4"/>
  </w:num>
  <w:num w:numId="97">
    <w:abstractNumId w:val="67"/>
  </w:num>
  <w:num w:numId="98">
    <w:abstractNumId w:val="12"/>
  </w:num>
  <w:num w:numId="99">
    <w:abstractNumId w:val="66"/>
  </w:num>
  <w:num w:numId="100">
    <w:abstractNumId w:val="26"/>
  </w:num>
  <w:num w:numId="101">
    <w:abstractNumId w:val="55"/>
  </w:num>
  <w:num w:numId="102">
    <w:abstractNumId w:val="58"/>
  </w:num>
  <w:num w:numId="103">
    <w:abstractNumId w:val="5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A"/>
    <w:rsid w:val="00177E99"/>
    <w:rsid w:val="004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E1A"/>
    <w:rPr>
      <w:b/>
      <w:bCs/>
    </w:rPr>
  </w:style>
  <w:style w:type="character" w:customStyle="1" w:styleId="apple-converted-space">
    <w:name w:val="apple-converted-space"/>
    <w:basedOn w:val="a0"/>
    <w:rsid w:val="00432E1A"/>
  </w:style>
  <w:style w:type="paragraph" w:customStyle="1" w:styleId="1">
    <w:name w:val="Абзац списка1"/>
    <w:basedOn w:val="a"/>
    <w:next w:val="a4"/>
    <w:uiPriority w:val="34"/>
    <w:qFormat/>
    <w:rsid w:val="00432E1A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43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1A"/>
    <w:pPr>
      <w:ind w:left="720"/>
      <w:contextualSpacing/>
    </w:pPr>
  </w:style>
  <w:style w:type="table" w:styleId="a5">
    <w:name w:val="Table Grid"/>
    <w:basedOn w:val="a1"/>
    <w:uiPriority w:val="59"/>
    <w:rsid w:val="0043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E1A"/>
    <w:rPr>
      <w:b/>
      <w:bCs/>
    </w:rPr>
  </w:style>
  <w:style w:type="character" w:customStyle="1" w:styleId="apple-converted-space">
    <w:name w:val="apple-converted-space"/>
    <w:basedOn w:val="a0"/>
    <w:rsid w:val="00432E1A"/>
  </w:style>
  <w:style w:type="paragraph" w:customStyle="1" w:styleId="1">
    <w:name w:val="Абзац списка1"/>
    <w:basedOn w:val="a"/>
    <w:next w:val="a4"/>
    <w:uiPriority w:val="34"/>
    <w:qFormat/>
    <w:rsid w:val="00432E1A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43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1A"/>
    <w:pPr>
      <w:ind w:left="720"/>
      <w:contextualSpacing/>
    </w:pPr>
  </w:style>
  <w:style w:type="table" w:styleId="a5">
    <w:name w:val="Table Grid"/>
    <w:basedOn w:val="a1"/>
    <w:uiPriority w:val="59"/>
    <w:rsid w:val="0043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8302</Words>
  <Characters>47325</Characters>
  <Application>Microsoft Office Word</Application>
  <DocSecurity>0</DocSecurity>
  <Lines>394</Lines>
  <Paragraphs>111</Paragraphs>
  <ScaleCrop>false</ScaleCrop>
  <Company/>
  <LinksUpToDate>false</LinksUpToDate>
  <CharactersWithSpaces>55516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2018-01-23T15:32:00Z</dcterms:created>
  <dcterms:modified xsi:type="dcterms:W3CDTF">2018-01-23T15:32:00Z</dcterms:modified>
</cp:coreProperties>
</file>